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D4510" w14:textId="34A069F8" w:rsidR="00492ACF" w:rsidRPr="0001033D" w:rsidRDefault="00D1648C" w:rsidP="008B5C4B">
      <w:pPr>
        <w:pStyle w:val="Standard"/>
        <w:tabs>
          <w:tab w:val="left" w:pos="5370"/>
        </w:tabs>
        <w:jc w:val="right"/>
        <w:rPr>
          <w:rFonts w:asciiTheme="minorHAnsi" w:hAnsiTheme="minorHAnsi" w:cstheme="minorHAnsi"/>
          <w:b/>
          <w:bCs/>
          <w:sz w:val="28"/>
          <w:szCs w:val="28"/>
        </w:rPr>
      </w:pPr>
      <w:r>
        <w:rPr>
          <w:rFonts w:ascii="Trebuchet MS" w:hAnsi="Trebuchet MS"/>
          <w:b/>
          <w:bCs/>
          <w:noProof/>
          <w:sz w:val="28"/>
          <w:szCs w:val="28"/>
        </w:rPr>
        <w:drawing>
          <wp:anchor distT="0" distB="0" distL="114300" distR="114300" simplePos="0" relativeHeight="251658240" behindDoc="0" locked="0" layoutInCell="1" allowOverlap="1" wp14:anchorId="45B290FB" wp14:editId="6001C388">
            <wp:simplePos x="0" y="0"/>
            <wp:positionH relativeFrom="margin">
              <wp:align>left</wp:align>
            </wp:positionH>
            <wp:positionV relativeFrom="margin">
              <wp:align>top</wp:align>
            </wp:positionV>
            <wp:extent cx="3409950" cy="1228725"/>
            <wp:effectExtent l="0" t="0" r="0" b="9525"/>
            <wp:wrapThrough wrapText="bothSides">
              <wp:wrapPolygon edited="0">
                <wp:start x="0" y="0"/>
                <wp:lineTo x="0" y="21433"/>
                <wp:lineTo x="21479" y="21433"/>
                <wp:lineTo x="21479"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bCs/>
          <w:noProof/>
          <w:sz w:val="28"/>
          <w:szCs w:val="28"/>
        </w:rPr>
        <w:drawing>
          <wp:inline distT="0" distB="0" distL="0" distR="0" wp14:anchorId="4BF02DA7" wp14:editId="1DB5062A">
            <wp:extent cx="19050" cy="190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312C57" w:rsidRPr="0001033D">
        <w:rPr>
          <w:rFonts w:asciiTheme="minorHAnsi" w:hAnsiTheme="minorHAnsi" w:cstheme="minorHAnsi"/>
          <w:b/>
          <w:bCs/>
          <w:noProof/>
          <w:sz w:val="28"/>
          <w:szCs w:val="28"/>
        </w:rPr>
        <w:t>COMITÉ SOCIAL TERRITORIAL</w:t>
      </w:r>
    </w:p>
    <w:p w14:paraId="3FFF2040" w14:textId="3C50A1E5" w:rsidR="00DF3EC8" w:rsidRPr="0001033D" w:rsidRDefault="00DF3EC8" w:rsidP="008B5C4B">
      <w:pPr>
        <w:pStyle w:val="Standard"/>
        <w:tabs>
          <w:tab w:val="left" w:pos="5370"/>
        </w:tabs>
        <w:jc w:val="right"/>
        <w:rPr>
          <w:rFonts w:asciiTheme="minorHAnsi" w:hAnsiTheme="minorHAnsi" w:cstheme="minorHAnsi"/>
          <w:sz w:val="28"/>
          <w:szCs w:val="28"/>
        </w:rPr>
      </w:pPr>
    </w:p>
    <w:p w14:paraId="3984FBE3" w14:textId="77777777" w:rsidR="00492ACF" w:rsidRPr="0001033D" w:rsidRDefault="00535178" w:rsidP="008B5C4B">
      <w:pPr>
        <w:pStyle w:val="Standard"/>
        <w:tabs>
          <w:tab w:val="left" w:pos="5370"/>
        </w:tabs>
        <w:jc w:val="right"/>
        <w:rPr>
          <w:rFonts w:asciiTheme="minorHAnsi" w:hAnsiTheme="minorHAnsi" w:cstheme="minorHAnsi"/>
          <w:b/>
          <w:bCs/>
          <w:sz w:val="28"/>
          <w:szCs w:val="28"/>
        </w:rPr>
      </w:pPr>
      <w:r w:rsidRPr="0001033D">
        <w:rPr>
          <w:rFonts w:asciiTheme="minorHAnsi" w:hAnsiTheme="minorHAnsi" w:cstheme="minorHAnsi"/>
          <w:b/>
          <w:bCs/>
          <w:sz w:val="28"/>
          <w:szCs w:val="28"/>
        </w:rPr>
        <w:t>Imprimé de saisine</w:t>
      </w:r>
    </w:p>
    <w:p w14:paraId="3DBFF5A1" w14:textId="77777777" w:rsidR="00521E39" w:rsidRPr="0001033D" w:rsidRDefault="00521E39" w:rsidP="00177EA2">
      <w:pPr>
        <w:pStyle w:val="Standard"/>
        <w:tabs>
          <w:tab w:val="left" w:pos="5370"/>
        </w:tabs>
        <w:rPr>
          <w:rFonts w:asciiTheme="minorHAnsi" w:hAnsiTheme="minorHAnsi" w:cstheme="minorHAnsi"/>
          <w:b/>
          <w:bCs/>
          <w:sz w:val="28"/>
          <w:szCs w:val="28"/>
        </w:rPr>
      </w:pPr>
    </w:p>
    <w:p w14:paraId="083EE3E1" w14:textId="49699A0D" w:rsidR="008B5C4B" w:rsidRPr="0001033D" w:rsidRDefault="00D32B39" w:rsidP="00D32B39">
      <w:pPr>
        <w:pStyle w:val="Standard"/>
        <w:tabs>
          <w:tab w:val="left" w:pos="5370"/>
        </w:tabs>
        <w:ind w:right="-11"/>
        <w:jc w:val="right"/>
        <w:rPr>
          <w:rFonts w:asciiTheme="minorHAnsi" w:hAnsiTheme="minorHAnsi" w:cstheme="minorHAnsi"/>
          <w:b/>
          <w:bCs/>
          <w:sz w:val="32"/>
          <w:szCs w:val="32"/>
        </w:rPr>
      </w:pPr>
      <w:r w:rsidRPr="0001033D">
        <w:rPr>
          <w:rFonts w:asciiTheme="minorHAnsi" w:hAnsiTheme="minorHAnsi" w:cstheme="minorHAnsi"/>
          <w:b/>
          <w:bCs/>
          <w:sz w:val="32"/>
          <w:szCs w:val="32"/>
        </w:rPr>
        <w:t xml:space="preserve"> </w:t>
      </w:r>
      <w:r w:rsidR="00342600" w:rsidRPr="0001033D">
        <w:rPr>
          <w:rFonts w:asciiTheme="minorHAnsi" w:hAnsiTheme="minorHAnsi" w:cstheme="minorHAnsi"/>
          <w:b/>
          <w:bCs/>
          <w:sz w:val="32"/>
          <w:szCs w:val="32"/>
        </w:rPr>
        <w:t>N</w:t>
      </w:r>
      <w:r w:rsidR="00177EA2" w:rsidRPr="0001033D">
        <w:rPr>
          <w:rFonts w:asciiTheme="minorHAnsi" w:hAnsiTheme="minorHAnsi" w:cstheme="minorHAnsi"/>
          <w:b/>
          <w:bCs/>
          <w:sz w:val="32"/>
          <w:szCs w:val="32"/>
        </w:rPr>
        <w:t>OUVEAU</w:t>
      </w:r>
      <w:r w:rsidR="00342600" w:rsidRPr="0001033D">
        <w:rPr>
          <w:rFonts w:asciiTheme="minorHAnsi" w:hAnsiTheme="minorHAnsi" w:cstheme="minorHAnsi"/>
          <w:b/>
          <w:bCs/>
          <w:sz w:val="32"/>
          <w:szCs w:val="32"/>
        </w:rPr>
        <w:t xml:space="preserve"> </w:t>
      </w:r>
      <w:r w:rsidR="008B5C4B" w:rsidRPr="0001033D">
        <w:rPr>
          <w:rFonts w:asciiTheme="minorHAnsi" w:hAnsiTheme="minorHAnsi" w:cstheme="minorHAnsi"/>
          <w:b/>
          <w:bCs/>
          <w:sz w:val="32"/>
          <w:szCs w:val="32"/>
        </w:rPr>
        <w:t>R</w:t>
      </w:r>
      <w:r w:rsidR="00706FCE" w:rsidRPr="0001033D">
        <w:rPr>
          <w:rFonts w:asciiTheme="minorHAnsi" w:hAnsiTheme="minorHAnsi" w:cstheme="minorHAnsi"/>
          <w:b/>
          <w:bCs/>
          <w:sz w:val="32"/>
          <w:szCs w:val="32"/>
        </w:rPr>
        <w:t>É</w:t>
      </w:r>
      <w:r w:rsidR="008B5C4B" w:rsidRPr="0001033D">
        <w:rPr>
          <w:rFonts w:asciiTheme="minorHAnsi" w:hAnsiTheme="minorHAnsi" w:cstheme="minorHAnsi"/>
          <w:b/>
          <w:bCs/>
          <w:sz w:val="32"/>
          <w:szCs w:val="32"/>
        </w:rPr>
        <w:t>GIME INDEMNITAIRE</w:t>
      </w:r>
      <w:r w:rsidR="00342600" w:rsidRPr="0001033D">
        <w:rPr>
          <w:rFonts w:asciiTheme="minorHAnsi" w:hAnsiTheme="minorHAnsi" w:cstheme="minorHAnsi"/>
          <w:b/>
          <w:bCs/>
          <w:sz w:val="32"/>
          <w:szCs w:val="32"/>
        </w:rPr>
        <w:t xml:space="preserve"> - RIFSEEP</w:t>
      </w:r>
    </w:p>
    <w:p w14:paraId="22696E0D" w14:textId="77777777" w:rsidR="00585DE3" w:rsidRPr="0001033D" w:rsidRDefault="00585DE3" w:rsidP="008B5C4B">
      <w:pPr>
        <w:widowControl/>
        <w:suppressAutoHyphens w:val="0"/>
        <w:autoSpaceDN/>
        <w:textAlignment w:val="auto"/>
        <w:rPr>
          <w:rFonts w:asciiTheme="minorHAnsi" w:eastAsia="Times New Roman" w:hAnsiTheme="minorHAnsi" w:cstheme="minorHAnsi"/>
          <w:b/>
          <w:bCs/>
          <w:kern w:val="0"/>
          <w:sz w:val="18"/>
          <w:szCs w:val="18"/>
        </w:rPr>
      </w:pPr>
    </w:p>
    <w:p w14:paraId="41AFB4C6" w14:textId="77777777" w:rsidR="000731BE" w:rsidRPr="0001033D" w:rsidRDefault="000731BE" w:rsidP="00FC78CB">
      <w:pPr>
        <w:widowControl/>
        <w:suppressAutoHyphens w:val="0"/>
        <w:autoSpaceDN/>
        <w:textAlignment w:val="auto"/>
        <w:rPr>
          <w:rFonts w:asciiTheme="minorHAnsi" w:eastAsia="Times New Roman" w:hAnsiTheme="minorHAnsi" w:cstheme="minorHAnsi"/>
          <w:b/>
          <w:bCs/>
          <w:kern w:val="0"/>
          <w:sz w:val="22"/>
          <w:szCs w:val="22"/>
        </w:rPr>
      </w:pPr>
    </w:p>
    <w:p w14:paraId="0CB6F7C9" w14:textId="5547A532" w:rsidR="00342600" w:rsidRPr="0001033D" w:rsidRDefault="00342600" w:rsidP="0001033D">
      <w:pPr>
        <w:widowControl/>
        <w:suppressAutoHyphens w:val="0"/>
        <w:autoSpaceDN/>
        <w:jc w:val="both"/>
        <w:textAlignment w:val="auto"/>
        <w:rPr>
          <w:rFonts w:asciiTheme="minorHAnsi" w:eastAsia="Times New Roman" w:hAnsiTheme="minorHAnsi" w:cstheme="minorHAnsi"/>
          <w:bCs/>
          <w:kern w:val="0"/>
          <w:sz w:val="22"/>
          <w:szCs w:val="22"/>
        </w:rPr>
      </w:pPr>
      <w:r w:rsidRPr="0001033D">
        <w:rPr>
          <w:rFonts w:asciiTheme="minorHAnsi" w:eastAsia="Times New Roman" w:hAnsiTheme="minorHAnsi" w:cstheme="minorHAnsi"/>
          <w:b/>
          <w:bCs/>
          <w:kern w:val="0"/>
          <w:sz w:val="22"/>
          <w:szCs w:val="22"/>
        </w:rPr>
        <w:t>RIFSEEP</w:t>
      </w:r>
      <w:r w:rsidRPr="0001033D">
        <w:rPr>
          <w:rFonts w:asciiTheme="minorHAnsi" w:eastAsia="Times New Roman" w:hAnsiTheme="minorHAnsi" w:cstheme="minorHAnsi"/>
          <w:bCs/>
          <w:kern w:val="0"/>
          <w:sz w:val="22"/>
          <w:szCs w:val="22"/>
        </w:rPr>
        <w:t xml:space="preserve"> : </w:t>
      </w:r>
      <w:r w:rsidRPr="0001033D">
        <w:rPr>
          <w:rFonts w:asciiTheme="minorHAnsi" w:eastAsia="Times New Roman" w:hAnsiTheme="minorHAnsi" w:cstheme="minorHAnsi"/>
          <w:b/>
          <w:bCs/>
          <w:kern w:val="0"/>
          <w:sz w:val="22"/>
          <w:szCs w:val="22"/>
        </w:rPr>
        <w:t>R</w:t>
      </w:r>
      <w:r w:rsidRPr="0001033D">
        <w:rPr>
          <w:rFonts w:asciiTheme="minorHAnsi" w:eastAsia="Times New Roman" w:hAnsiTheme="minorHAnsi" w:cstheme="minorHAnsi"/>
          <w:bCs/>
          <w:kern w:val="0"/>
          <w:sz w:val="22"/>
          <w:szCs w:val="22"/>
        </w:rPr>
        <w:t xml:space="preserve">égime </w:t>
      </w:r>
      <w:r w:rsidRPr="0001033D">
        <w:rPr>
          <w:rFonts w:asciiTheme="minorHAnsi" w:eastAsia="Times New Roman" w:hAnsiTheme="minorHAnsi" w:cstheme="minorHAnsi"/>
          <w:b/>
          <w:bCs/>
          <w:kern w:val="0"/>
          <w:sz w:val="22"/>
          <w:szCs w:val="22"/>
        </w:rPr>
        <w:t>I</w:t>
      </w:r>
      <w:r w:rsidRPr="0001033D">
        <w:rPr>
          <w:rFonts w:asciiTheme="minorHAnsi" w:eastAsia="Times New Roman" w:hAnsiTheme="minorHAnsi" w:cstheme="minorHAnsi"/>
          <w:bCs/>
          <w:kern w:val="0"/>
          <w:sz w:val="22"/>
          <w:szCs w:val="22"/>
        </w:rPr>
        <w:t>ndemnitaire tenan</w:t>
      </w:r>
      <w:r w:rsidR="00B764E0" w:rsidRPr="0001033D">
        <w:rPr>
          <w:rFonts w:asciiTheme="minorHAnsi" w:eastAsia="Times New Roman" w:hAnsiTheme="minorHAnsi" w:cstheme="minorHAnsi"/>
          <w:bCs/>
          <w:kern w:val="0"/>
          <w:sz w:val="22"/>
          <w:szCs w:val="22"/>
        </w:rPr>
        <w:t xml:space="preserve">t compte des </w:t>
      </w:r>
      <w:r w:rsidR="00B764E0" w:rsidRPr="0001033D">
        <w:rPr>
          <w:rFonts w:asciiTheme="minorHAnsi" w:eastAsia="Times New Roman" w:hAnsiTheme="minorHAnsi" w:cstheme="minorHAnsi"/>
          <w:b/>
          <w:bCs/>
          <w:kern w:val="0"/>
          <w:sz w:val="22"/>
          <w:szCs w:val="22"/>
        </w:rPr>
        <w:t>F</w:t>
      </w:r>
      <w:r w:rsidR="00B764E0" w:rsidRPr="0001033D">
        <w:rPr>
          <w:rFonts w:asciiTheme="minorHAnsi" w:eastAsia="Times New Roman" w:hAnsiTheme="minorHAnsi" w:cstheme="minorHAnsi"/>
          <w:bCs/>
          <w:kern w:val="0"/>
          <w:sz w:val="22"/>
          <w:szCs w:val="22"/>
        </w:rPr>
        <w:t xml:space="preserve">onctions, des </w:t>
      </w:r>
      <w:r w:rsidR="00B764E0" w:rsidRPr="0001033D">
        <w:rPr>
          <w:rFonts w:asciiTheme="minorHAnsi" w:eastAsia="Times New Roman" w:hAnsiTheme="minorHAnsi" w:cstheme="minorHAnsi"/>
          <w:b/>
          <w:bCs/>
          <w:kern w:val="0"/>
          <w:sz w:val="22"/>
          <w:szCs w:val="22"/>
        </w:rPr>
        <w:t>S</w:t>
      </w:r>
      <w:r w:rsidR="00B764E0" w:rsidRPr="0001033D">
        <w:rPr>
          <w:rFonts w:asciiTheme="minorHAnsi" w:eastAsia="Times New Roman" w:hAnsiTheme="minorHAnsi" w:cstheme="minorHAnsi"/>
          <w:bCs/>
          <w:kern w:val="0"/>
          <w:sz w:val="22"/>
          <w:szCs w:val="22"/>
        </w:rPr>
        <w:t>ujé</w:t>
      </w:r>
      <w:r w:rsidRPr="0001033D">
        <w:rPr>
          <w:rFonts w:asciiTheme="minorHAnsi" w:eastAsia="Times New Roman" w:hAnsiTheme="minorHAnsi" w:cstheme="minorHAnsi"/>
          <w:bCs/>
          <w:kern w:val="0"/>
          <w:sz w:val="22"/>
          <w:szCs w:val="22"/>
        </w:rPr>
        <w:t>tions, de l’</w:t>
      </w:r>
      <w:r w:rsidRPr="0001033D">
        <w:rPr>
          <w:rFonts w:asciiTheme="minorHAnsi" w:eastAsia="Times New Roman" w:hAnsiTheme="minorHAnsi" w:cstheme="minorHAnsi"/>
          <w:b/>
          <w:bCs/>
          <w:kern w:val="0"/>
          <w:sz w:val="22"/>
          <w:szCs w:val="22"/>
        </w:rPr>
        <w:t>E</w:t>
      </w:r>
      <w:r w:rsidRPr="0001033D">
        <w:rPr>
          <w:rFonts w:asciiTheme="minorHAnsi" w:eastAsia="Times New Roman" w:hAnsiTheme="minorHAnsi" w:cstheme="minorHAnsi"/>
          <w:bCs/>
          <w:kern w:val="0"/>
          <w:sz w:val="22"/>
          <w:szCs w:val="22"/>
        </w:rPr>
        <w:t xml:space="preserve">xpertise et de </w:t>
      </w:r>
      <w:r w:rsidR="005E6111" w:rsidRPr="0001033D">
        <w:rPr>
          <w:rFonts w:asciiTheme="minorHAnsi" w:eastAsia="Times New Roman" w:hAnsiTheme="minorHAnsi" w:cstheme="minorHAnsi"/>
          <w:bCs/>
          <w:kern w:val="0"/>
          <w:sz w:val="22"/>
          <w:szCs w:val="22"/>
        </w:rPr>
        <w:br/>
      </w:r>
      <w:r w:rsidRPr="0001033D">
        <w:rPr>
          <w:rFonts w:asciiTheme="minorHAnsi" w:eastAsia="Times New Roman" w:hAnsiTheme="minorHAnsi" w:cstheme="minorHAnsi"/>
          <w:bCs/>
          <w:kern w:val="0"/>
          <w:sz w:val="22"/>
          <w:szCs w:val="22"/>
        </w:rPr>
        <w:t>l’</w:t>
      </w:r>
      <w:r w:rsidRPr="0001033D">
        <w:rPr>
          <w:rFonts w:asciiTheme="minorHAnsi" w:eastAsia="Times New Roman" w:hAnsiTheme="minorHAnsi" w:cstheme="minorHAnsi"/>
          <w:b/>
          <w:bCs/>
          <w:kern w:val="0"/>
          <w:sz w:val="22"/>
          <w:szCs w:val="22"/>
        </w:rPr>
        <w:t>E</w:t>
      </w:r>
      <w:r w:rsidRPr="0001033D">
        <w:rPr>
          <w:rFonts w:asciiTheme="minorHAnsi" w:eastAsia="Times New Roman" w:hAnsiTheme="minorHAnsi" w:cstheme="minorHAnsi"/>
          <w:bCs/>
          <w:kern w:val="0"/>
          <w:sz w:val="22"/>
          <w:szCs w:val="22"/>
        </w:rPr>
        <w:t>ngagement</w:t>
      </w:r>
      <w:r w:rsidR="00FC78CB" w:rsidRPr="0001033D">
        <w:rPr>
          <w:rFonts w:asciiTheme="minorHAnsi" w:eastAsia="Times New Roman" w:hAnsiTheme="minorHAnsi" w:cstheme="minorHAnsi"/>
          <w:bCs/>
          <w:kern w:val="0"/>
          <w:sz w:val="22"/>
          <w:szCs w:val="22"/>
        </w:rPr>
        <w:t xml:space="preserve"> </w:t>
      </w:r>
      <w:r w:rsidRPr="0001033D">
        <w:rPr>
          <w:rFonts w:asciiTheme="minorHAnsi" w:eastAsia="Times New Roman" w:hAnsiTheme="minorHAnsi" w:cstheme="minorHAnsi"/>
          <w:b/>
          <w:bCs/>
          <w:kern w:val="0"/>
          <w:sz w:val="22"/>
          <w:szCs w:val="22"/>
        </w:rPr>
        <w:t>P</w:t>
      </w:r>
      <w:r w:rsidRPr="0001033D">
        <w:rPr>
          <w:rFonts w:asciiTheme="minorHAnsi" w:eastAsia="Times New Roman" w:hAnsiTheme="minorHAnsi" w:cstheme="minorHAnsi"/>
          <w:bCs/>
          <w:kern w:val="0"/>
          <w:sz w:val="22"/>
          <w:szCs w:val="22"/>
        </w:rPr>
        <w:t>rofessionnel</w:t>
      </w:r>
    </w:p>
    <w:p w14:paraId="4E7F4A5D" w14:textId="77777777" w:rsidR="004F2A12" w:rsidRPr="0001033D" w:rsidRDefault="004F2A12" w:rsidP="00521E39">
      <w:pPr>
        <w:widowControl/>
        <w:suppressAutoHyphens w:val="0"/>
        <w:autoSpaceDN/>
        <w:textAlignment w:val="auto"/>
        <w:rPr>
          <w:rFonts w:asciiTheme="minorHAnsi" w:eastAsia="Times New Roman" w:hAnsiTheme="minorHAnsi" w:cstheme="minorHAnsi"/>
          <w:b/>
          <w:bCs/>
          <w:kern w:val="0"/>
          <w:sz w:val="16"/>
          <w:szCs w:val="16"/>
        </w:rPr>
      </w:pPr>
    </w:p>
    <w:p w14:paraId="3E153E9C" w14:textId="33AD92C6" w:rsidR="00B53430" w:rsidRPr="0001033D" w:rsidRDefault="00A27A14" w:rsidP="00B53430">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18"/>
          <w:szCs w:val="18"/>
        </w:rPr>
      </w:pPr>
      <w:r w:rsidRPr="009D279D">
        <w:rPr>
          <w:rFonts w:asciiTheme="minorHAnsi" w:hAnsiTheme="minorHAnsi" w:cstheme="minorHAnsi"/>
          <w:b/>
          <w:sz w:val="22"/>
          <w:szCs w:val="22"/>
          <w:u w:val="single"/>
        </w:rPr>
        <w:t>R</w:t>
      </w:r>
      <w:r w:rsidR="008B5C4B" w:rsidRPr="009D279D">
        <w:rPr>
          <w:rFonts w:asciiTheme="minorHAnsi" w:hAnsiTheme="minorHAnsi" w:cstheme="minorHAnsi"/>
          <w:b/>
          <w:sz w:val="22"/>
          <w:szCs w:val="22"/>
          <w:u w:val="single"/>
        </w:rPr>
        <w:t>éférences</w:t>
      </w:r>
      <w:r w:rsidR="008B5C4B" w:rsidRPr="009D279D">
        <w:rPr>
          <w:rFonts w:asciiTheme="minorHAnsi" w:hAnsiTheme="minorHAnsi" w:cstheme="minorHAnsi"/>
          <w:sz w:val="22"/>
          <w:szCs w:val="22"/>
        </w:rPr>
        <w:t xml:space="preserve"> :</w:t>
      </w:r>
    </w:p>
    <w:p w14:paraId="755CEB1D" w14:textId="5661A8FE" w:rsidR="00B53430" w:rsidRPr="0001033D" w:rsidRDefault="00B53430" w:rsidP="00B53430">
      <w:pPr>
        <w:pStyle w:val="NormalWeb"/>
        <w:numPr>
          <w:ilvl w:val="0"/>
          <w:numId w:val="6"/>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rPr>
      </w:pPr>
      <w:r w:rsidRPr="0001033D">
        <w:rPr>
          <w:rFonts w:asciiTheme="minorHAnsi" w:hAnsiTheme="minorHAnsi" w:cstheme="minorHAnsi"/>
          <w:sz w:val="18"/>
          <w:szCs w:val="18"/>
        </w:rPr>
        <w:t xml:space="preserve">Code Général de la Fonction Publique, notamment ses articles L.712-1 et L.714-4 à L.714-13, </w:t>
      </w:r>
    </w:p>
    <w:p w14:paraId="08B4B6D8" w14:textId="12054BA5" w:rsidR="00B53430" w:rsidRPr="0001033D" w:rsidRDefault="00B53430" w:rsidP="00B53430">
      <w:pPr>
        <w:pStyle w:val="NormalWeb"/>
        <w:numPr>
          <w:ilvl w:val="0"/>
          <w:numId w:val="6"/>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rPr>
      </w:pPr>
      <w:r w:rsidRPr="0001033D">
        <w:rPr>
          <w:rFonts w:asciiTheme="minorHAnsi" w:hAnsiTheme="minorHAnsi" w:cstheme="minorHAnsi"/>
          <w:sz w:val="18"/>
          <w:szCs w:val="18"/>
        </w:rPr>
        <w:t xml:space="preserve">Décret n°91-875 du 6 septembre 1991 pris pour l’application du premier alinéa de l’article 88 de la loi du 26 janvier 1984, </w:t>
      </w:r>
    </w:p>
    <w:p w14:paraId="17D720F6" w14:textId="45726E9F" w:rsidR="00B53430" w:rsidRPr="0001033D" w:rsidRDefault="00B53430" w:rsidP="00B53430">
      <w:pPr>
        <w:pStyle w:val="NormalWeb"/>
        <w:numPr>
          <w:ilvl w:val="0"/>
          <w:numId w:val="6"/>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rPr>
      </w:pPr>
      <w:r w:rsidRPr="0001033D">
        <w:rPr>
          <w:rFonts w:asciiTheme="minorHAnsi" w:hAnsiTheme="minorHAnsi" w:cstheme="minorHAnsi"/>
          <w:sz w:val="18"/>
          <w:szCs w:val="18"/>
        </w:rPr>
        <w:t xml:space="preserve">Décret n°2010-997 du 26 août 2010 modifié relatif au régime de maintien des primes et indemnités des agents publics de l’Etat et des magistrats de l’ordre judiciaire dans certaines situations de congés, </w:t>
      </w:r>
    </w:p>
    <w:p w14:paraId="33184274" w14:textId="0307BBF6" w:rsidR="00B53430" w:rsidRPr="0001033D" w:rsidRDefault="00B53430" w:rsidP="00B53430">
      <w:pPr>
        <w:pStyle w:val="NormalWeb"/>
        <w:numPr>
          <w:ilvl w:val="0"/>
          <w:numId w:val="6"/>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rPr>
      </w:pPr>
      <w:r w:rsidRPr="0001033D">
        <w:rPr>
          <w:rFonts w:asciiTheme="minorHAnsi" w:hAnsiTheme="minorHAnsi" w:cstheme="minorHAnsi"/>
          <w:sz w:val="18"/>
          <w:szCs w:val="18"/>
        </w:rPr>
        <w:t xml:space="preserve">Décret n°2014-513 du 20 mai 2014 portant création d’un régime indemnitaire tenant compte des fonctions, des sujétions, de l’expertise et de l’engagement professionnel dans la Fonction Publique de l’Etat et ses arrêtés d’applications, </w:t>
      </w:r>
    </w:p>
    <w:p w14:paraId="3332F1A9" w14:textId="17CA079D" w:rsidR="00B53430" w:rsidRPr="0001033D" w:rsidRDefault="00B53430" w:rsidP="00B53430">
      <w:pPr>
        <w:pStyle w:val="NormalWeb"/>
        <w:numPr>
          <w:ilvl w:val="0"/>
          <w:numId w:val="6"/>
        </w:numPr>
        <w:pBdr>
          <w:top w:val="single" w:sz="4" w:space="1" w:color="auto"/>
          <w:left w:val="single" w:sz="4" w:space="4" w:color="auto"/>
          <w:bottom w:val="single" w:sz="4" w:space="1" w:color="auto"/>
          <w:right w:val="single" w:sz="4" w:space="4" w:color="auto"/>
        </w:pBdr>
        <w:spacing w:before="0" w:beforeAutospacing="0" w:after="0"/>
        <w:jc w:val="both"/>
        <w:rPr>
          <w:rFonts w:asciiTheme="minorHAnsi" w:hAnsiTheme="minorHAnsi" w:cstheme="minorHAnsi"/>
          <w:sz w:val="18"/>
          <w:szCs w:val="18"/>
        </w:rPr>
      </w:pPr>
      <w:r w:rsidRPr="0001033D">
        <w:rPr>
          <w:rFonts w:asciiTheme="minorHAnsi" w:hAnsiTheme="minorHAnsi" w:cstheme="minorHAnsi"/>
          <w:sz w:val="18"/>
          <w:szCs w:val="18"/>
        </w:rPr>
        <w:t>Décret n°2014-1526 du 16 décembre 2014 relatif à l’appréciation de la valeur professionnelle des fonctionnaires territoriaux,</w:t>
      </w:r>
    </w:p>
    <w:p w14:paraId="76092FC8" w14:textId="7A8DF668" w:rsidR="004F771E" w:rsidRPr="0001033D" w:rsidRDefault="00D71A67" w:rsidP="00B53430">
      <w:pPr>
        <w:pStyle w:val="NormalWeb"/>
        <w:numPr>
          <w:ilvl w:val="0"/>
          <w:numId w:val="6"/>
        </w:numPr>
        <w:pBdr>
          <w:top w:val="single" w:sz="4" w:space="1" w:color="auto"/>
          <w:left w:val="single" w:sz="4" w:space="4" w:color="auto"/>
          <w:bottom w:val="single" w:sz="4" w:space="1" w:color="auto"/>
          <w:right w:val="single" w:sz="4" w:space="4" w:color="auto"/>
        </w:pBdr>
        <w:spacing w:before="0" w:beforeAutospacing="0" w:after="0"/>
        <w:jc w:val="both"/>
        <w:rPr>
          <w:rFonts w:asciiTheme="minorHAnsi" w:hAnsiTheme="minorHAnsi" w:cstheme="minorHAnsi"/>
          <w:sz w:val="18"/>
          <w:szCs w:val="18"/>
        </w:rPr>
      </w:pPr>
      <w:r w:rsidRPr="0001033D">
        <w:rPr>
          <w:rFonts w:asciiTheme="minorHAnsi" w:hAnsiTheme="minorHAnsi" w:cstheme="minorHAnsi"/>
          <w:sz w:val="18"/>
          <w:szCs w:val="18"/>
        </w:rPr>
        <w:t>Arrê</w:t>
      </w:r>
      <w:r w:rsidR="004F771E" w:rsidRPr="0001033D">
        <w:rPr>
          <w:rFonts w:asciiTheme="minorHAnsi" w:hAnsiTheme="minorHAnsi" w:cstheme="minorHAnsi"/>
          <w:sz w:val="18"/>
          <w:szCs w:val="18"/>
        </w:rPr>
        <w:t>tés d</w:t>
      </w:r>
      <w:r w:rsidRPr="0001033D">
        <w:rPr>
          <w:rFonts w:asciiTheme="minorHAnsi" w:hAnsiTheme="minorHAnsi" w:cstheme="minorHAnsi"/>
          <w:sz w:val="18"/>
          <w:szCs w:val="18"/>
        </w:rPr>
        <w:t>’application aux corps de la FPE</w:t>
      </w:r>
    </w:p>
    <w:p w14:paraId="6972F8EF" w14:textId="77777777" w:rsidR="00B53430" w:rsidRPr="0001033D" w:rsidRDefault="00B53430" w:rsidP="0001033D">
      <w:pPr>
        <w:pStyle w:val="NormalWeb"/>
        <w:spacing w:before="0" w:beforeAutospacing="0" w:after="0"/>
        <w:ind w:left="360"/>
        <w:jc w:val="both"/>
        <w:rPr>
          <w:rFonts w:asciiTheme="minorHAnsi" w:hAnsiTheme="minorHAnsi" w:cstheme="minorHAnsi"/>
          <w:sz w:val="18"/>
          <w:szCs w:val="18"/>
        </w:rPr>
      </w:pPr>
    </w:p>
    <w:p w14:paraId="597B1227" w14:textId="6FF8A32F" w:rsidR="008B5C4B" w:rsidRPr="0001033D" w:rsidRDefault="008B5C4B" w:rsidP="0001033D">
      <w:pPr>
        <w:pStyle w:val="NormalWeb"/>
        <w:spacing w:before="0" w:beforeAutospacing="0" w:after="0"/>
        <w:rPr>
          <w:rFonts w:asciiTheme="minorHAnsi" w:hAnsiTheme="minorHAnsi" w:cstheme="minorHAnsi"/>
          <w:b/>
          <w:bCs/>
          <w:sz w:val="18"/>
          <w:szCs w:val="18"/>
        </w:rPr>
      </w:pPr>
      <w:r w:rsidRPr="009D279D">
        <w:rPr>
          <w:rFonts w:asciiTheme="minorHAnsi" w:hAnsiTheme="minorHAnsi" w:cstheme="minorHAnsi"/>
          <w:b/>
          <w:bCs/>
          <w:sz w:val="22"/>
          <w:szCs w:val="22"/>
          <w:u w:val="single"/>
        </w:rPr>
        <w:t>Rappel</w:t>
      </w:r>
      <w:r w:rsidRPr="0001033D">
        <w:rPr>
          <w:rFonts w:asciiTheme="minorHAnsi" w:hAnsiTheme="minorHAnsi" w:cstheme="minorHAnsi"/>
          <w:b/>
          <w:bCs/>
          <w:sz w:val="18"/>
          <w:szCs w:val="18"/>
        </w:rPr>
        <w:t xml:space="preserve"> :</w:t>
      </w:r>
    </w:p>
    <w:p w14:paraId="5B03B4DE" w14:textId="383E92AC" w:rsidR="00547C3F" w:rsidRPr="0001033D" w:rsidRDefault="00547C3F" w:rsidP="0001033D">
      <w:pPr>
        <w:pStyle w:val="NormalWeb"/>
        <w:spacing w:before="0" w:beforeAutospacing="0" w:after="0"/>
        <w:jc w:val="both"/>
        <w:rPr>
          <w:rFonts w:asciiTheme="minorHAnsi" w:hAnsiTheme="minorHAnsi" w:cstheme="minorHAnsi"/>
          <w:sz w:val="18"/>
          <w:szCs w:val="18"/>
        </w:rPr>
      </w:pPr>
    </w:p>
    <w:p w14:paraId="0483D1A4" w14:textId="46B22471" w:rsidR="00B53430" w:rsidRPr="0001033D" w:rsidRDefault="00547C3F" w:rsidP="0001033D">
      <w:pPr>
        <w:pStyle w:val="NormalWeb"/>
        <w:spacing w:before="0" w:beforeAutospacing="0" w:after="0"/>
        <w:jc w:val="both"/>
        <w:rPr>
          <w:rFonts w:asciiTheme="minorHAnsi" w:hAnsiTheme="minorHAnsi" w:cstheme="minorHAnsi"/>
          <w:sz w:val="18"/>
          <w:szCs w:val="18"/>
        </w:rPr>
      </w:pPr>
      <w:r w:rsidRPr="0001033D">
        <w:rPr>
          <w:rFonts w:asciiTheme="minorHAnsi" w:hAnsiTheme="minorHAnsi" w:cstheme="minorHAnsi"/>
          <w:sz w:val="18"/>
          <w:szCs w:val="18"/>
        </w:rPr>
        <w:t xml:space="preserve">Le RIFSEEP </w:t>
      </w:r>
      <w:r w:rsidR="00B53430" w:rsidRPr="0001033D">
        <w:rPr>
          <w:rFonts w:asciiTheme="minorHAnsi" w:hAnsiTheme="minorHAnsi" w:cstheme="minorHAnsi"/>
          <w:sz w:val="18"/>
          <w:szCs w:val="18"/>
        </w:rPr>
        <w:t>nouveau régime indemnitaire, crée par le décret n°2014-513 du 20 mai 2014, a vocation à se substituer à tous les régimes indemnitaires existants et à s’appliquer aux fonctionnaires territoriaux appartenant à des cadres d’emplois assimilés aux corps de l’Etat concernés.</w:t>
      </w:r>
    </w:p>
    <w:p w14:paraId="755EBF93" w14:textId="323E83CE" w:rsidR="00B53430" w:rsidRPr="00B53430" w:rsidRDefault="00B53430" w:rsidP="0001033D">
      <w:pPr>
        <w:pStyle w:val="NormalWeb"/>
        <w:rPr>
          <w:rFonts w:asciiTheme="minorHAnsi" w:hAnsiTheme="minorHAnsi" w:cstheme="minorHAnsi"/>
          <w:sz w:val="18"/>
          <w:szCs w:val="18"/>
        </w:rPr>
      </w:pPr>
      <w:r w:rsidRPr="00B53430">
        <w:rPr>
          <w:rFonts w:asciiTheme="minorHAnsi" w:hAnsiTheme="minorHAnsi" w:cstheme="minorHAnsi"/>
          <w:sz w:val="18"/>
          <w:szCs w:val="18"/>
        </w:rPr>
        <w:t xml:space="preserve">Le RIFSEEP comprend deux parts : </w:t>
      </w:r>
    </w:p>
    <w:p w14:paraId="4EE8740C" w14:textId="1A24A2EB" w:rsidR="00B53430" w:rsidRPr="00B53430" w:rsidRDefault="00B53430" w:rsidP="0001033D">
      <w:pPr>
        <w:pStyle w:val="NormalWeb"/>
        <w:numPr>
          <w:ilvl w:val="0"/>
          <w:numId w:val="23"/>
        </w:numPr>
        <w:spacing w:after="0"/>
        <w:rPr>
          <w:rFonts w:asciiTheme="minorHAnsi" w:hAnsiTheme="minorHAnsi" w:cstheme="minorHAnsi"/>
          <w:sz w:val="18"/>
          <w:szCs w:val="18"/>
        </w:rPr>
      </w:pPr>
      <w:proofErr w:type="gramStart"/>
      <w:r w:rsidRPr="00B53430">
        <w:rPr>
          <w:rFonts w:asciiTheme="minorHAnsi" w:hAnsiTheme="minorHAnsi" w:cstheme="minorHAnsi"/>
          <w:sz w:val="18"/>
          <w:szCs w:val="18"/>
        </w:rPr>
        <w:t>l’indemnité</w:t>
      </w:r>
      <w:proofErr w:type="gramEnd"/>
      <w:r w:rsidRPr="00B53430">
        <w:rPr>
          <w:rFonts w:asciiTheme="minorHAnsi" w:hAnsiTheme="minorHAnsi" w:cstheme="minorHAnsi"/>
          <w:sz w:val="18"/>
          <w:szCs w:val="18"/>
        </w:rPr>
        <w:t xml:space="preserve"> de fonctions, de sujétions et d’expertise (IFSE), </w:t>
      </w:r>
      <w:r w:rsidRPr="0001033D">
        <w:rPr>
          <w:rFonts w:asciiTheme="minorHAnsi" w:hAnsiTheme="minorHAnsi" w:cstheme="minorHAnsi"/>
          <w:sz w:val="18"/>
          <w:szCs w:val="18"/>
        </w:rPr>
        <w:t xml:space="preserve">par fixe du RIFSSEP, est </w:t>
      </w:r>
      <w:r w:rsidRPr="00B53430">
        <w:rPr>
          <w:rFonts w:asciiTheme="minorHAnsi" w:hAnsiTheme="minorHAnsi" w:cstheme="minorHAnsi"/>
          <w:sz w:val="18"/>
          <w:szCs w:val="18"/>
        </w:rPr>
        <w:t xml:space="preserve">liée au poste de l’agent et à son expérience professionnelle, </w:t>
      </w:r>
    </w:p>
    <w:p w14:paraId="46B8BDC3" w14:textId="0A0A3F00" w:rsidR="00B53430" w:rsidRPr="00B53430" w:rsidRDefault="00B53430" w:rsidP="0001033D">
      <w:pPr>
        <w:pStyle w:val="NormalWeb"/>
        <w:numPr>
          <w:ilvl w:val="0"/>
          <w:numId w:val="23"/>
        </w:numPr>
        <w:spacing w:after="0"/>
        <w:rPr>
          <w:rFonts w:asciiTheme="minorHAnsi" w:hAnsiTheme="minorHAnsi" w:cstheme="minorHAnsi"/>
          <w:sz w:val="18"/>
          <w:szCs w:val="18"/>
        </w:rPr>
      </w:pPr>
      <w:proofErr w:type="gramStart"/>
      <w:r w:rsidRPr="00B53430">
        <w:rPr>
          <w:rFonts w:asciiTheme="minorHAnsi" w:hAnsiTheme="minorHAnsi" w:cstheme="minorHAnsi"/>
          <w:sz w:val="18"/>
          <w:szCs w:val="18"/>
        </w:rPr>
        <w:t>le</w:t>
      </w:r>
      <w:proofErr w:type="gramEnd"/>
      <w:r w:rsidRPr="00B53430">
        <w:rPr>
          <w:rFonts w:asciiTheme="minorHAnsi" w:hAnsiTheme="minorHAnsi" w:cstheme="minorHAnsi"/>
          <w:sz w:val="18"/>
          <w:szCs w:val="18"/>
        </w:rPr>
        <w:t xml:space="preserve"> complément indemnitaire annuel (CIA)</w:t>
      </w:r>
      <w:r w:rsidRPr="0001033D">
        <w:rPr>
          <w:rFonts w:asciiTheme="minorHAnsi" w:hAnsiTheme="minorHAnsi" w:cstheme="minorHAnsi"/>
          <w:sz w:val="18"/>
          <w:szCs w:val="18"/>
        </w:rPr>
        <w:t xml:space="preserve">, par variable du RIFSEEP, est </w:t>
      </w:r>
      <w:r w:rsidRPr="00B53430">
        <w:rPr>
          <w:rFonts w:asciiTheme="minorHAnsi" w:hAnsiTheme="minorHAnsi" w:cstheme="minorHAnsi"/>
          <w:sz w:val="18"/>
          <w:szCs w:val="18"/>
        </w:rPr>
        <w:t xml:space="preserve">versé selon l’engagement professionnel et la manière de servir de l’agent. Ce complément est facultatif et octroyé par l’autorité territoriale. De même, son montant peut varier d’une année sur l’autre. </w:t>
      </w:r>
    </w:p>
    <w:p w14:paraId="49240EF6" w14:textId="77777777" w:rsidR="00B53430" w:rsidRPr="0001033D" w:rsidRDefault="00B53430" w:rsidP="0001033D">
      <w:pPr>
        <w:pStyle w:val="NormalWeb"/>
        <w:spacing w:before="0" w:beforeAutospacing="0" w:after="0"/>
        <w:jc w:val="both"/>
        <w:rPr>
          <w:rFonts w:asciiTheme="minorHAnsi" w:hAnsiTheme="minorHAnsi" w:cstheme="minorHAnsi"/>
          <w:sz w:val="18"/>
          <w:szCs w:val="18"/>
        </w:rPr>
      </w:pPr>
    </w:p>
    <w:p w14:paraId="51A47D46" w14:textId="06FB8B2C" w:rsidR="00547C3F" w:rsidRPr="009D279D" w:rsidRDefault="00B53430" w:rsidP="009D279D">
      <w:pPr>
        <w:pStyle w:val="NormalWeb"/>
        <w:spacing w:before="0" w:beforeAutospacing="0" w:after="0"/>
        <w:jc w:val="center"/>
        <w:rPr>
          <w:rFonts w:asciiTheme="minorHAnsi" w:hAnsiTheme="minorHAnsi" w:cstheme="minorHAnsi"/>
          <w:i/>
          <w:iCs/>
          <w:sz w:val="18"/>
          <w:szCs w:val="18"/>
        </w:rPr>
      </w:pPr>
      <w:r w:rsidRPr="009D279D">
        <w:rPr>
          <w:rFonts w:asciiTheme="minorHAnsi" w:hAnsiTheme="minorHAnsi" w:cstheme="minorHAnsi"/>
          <w:i/>
          <w:iCs/>
          <w:sz w:val="18"/>
          <w:szCs w:val="18"/>
        </w:rPr>
        <w:t xml:space="preserve">A noter que le CIA doit être instituer au </w:t>
      </w:r>
      <w:r w:rsidR="00547C3F" w:rsidRPr="009D279D">
        <w:rPr>
          <w:rFonts w:asciiTheme="minorHAnsi" w:hAnsiTheme="minorHAnsi" w:cstheme="minorHAnsi"/>
          <w:i/>
          <w:iCs/>
          <w:sz w:val="18"/>
          <w:szCs w:val="18"/>
        </w:rPr>
        <w:t>même titre que l'IFSE lors de l'instauration du RIFSEEP.</w:t>
      </w:r>
    </w:p>
    <w:p w14:paraId="3253DA35" w14:textId="77777777" w:rsidR="00B53430" w:rsidRPr="0001033D" w:rsidRDefault="00B53430" w:rsidP="0001033D">
      <w:pPr>
        <w:pStyle w:val="NormalWeb"/>
        <w:spacing w:before="0" w:beforeAutospacing="0" w:after="0"/>
        <w:jc w:val="both"/>
        <w:rPr>
          <w:rFonts w:asciiTheme="minorHAnsi" w:hAnsiTheme="minorHAnsi" w:cstheme="minorHAnsi"/>
          <w:sz w:val="18"/>
          <w:szCs w:val="18"/>
        </w:rPr>
      </w:pPr>
    </w:p>
    <w:p w14:paraId="482760CD" w14:textId="6C36F382" w:rsidR="00547C3F" w:rsidRPr="0004564D" w:rsidRDefault="00547C3F" w:rsidP="009D279D">
      <w:pPr>
        <w:pStyle w:val="NormalWeb"/>
        <w:spacing w:before="0" w:beforeAutospacing="0" w:after="0"/>
        <w:jc w:val="both"/>
        <w:rPr>
          <w:rFonts w:ascii="Trebuchet MS" w:hAnsi="Trebuchet MS"/>
          <w:sz w:val="18"/>
          <w:szCs w:val="18"/>
        </w:rPr>
      </w:pPr>
    </w:p>
    <w:p w14:paraId="2BEDF22C" w14:textId="77777777" w:rsidR="009D528B" w:rsidRDefault="009D528B" w:rsidP="00363FF8">
      <w:pPr>
        <w:pStyle w:val="NormalWeb"/>
        <w:spacing w:before="120" w:beforeAutospacing="0" w:after="0"/>
        <w:rPr>
          <w:rFonts w:ascii="Trebuchet MS" w:hAnsi="Trebuchet MS" w:cs="Arial"/>
          <w:b/>
          <w:bCs/>
          <w:sz w:val="22"/>
          <w:szCs w:val="22"/>
        </w:rPr>
      </w:pPr>
    </w:p>
    <w:p w14:paraId="0A68ABDF" w14:textId="77777777" w:rsidR="009D528B" w:rsidRDefault="009D528B" w:rsidP="00363FF8">
      <w:pPr>
        <w:pStyle w:val="NormalWeb"/>
        <w:spacing w:before="120" w:beforeAutospacing="0" w:after="0"/>
        <w:rPr>
          <w:rFonts w:ascii="Trebuchet MS" w:hAnsi="Trebuchet MS" w:cs="Arial"/>
          <w:b/>
          <w:bCs/>
          <w:sz w:val="22"/>
          <w:szCs w:val="22"/>
        </w:rPr>
      </w:pPr>
    </w:p>
    <w:p w14:paraId="5D1A7B0D" w14:textId="77777777" w:rsidR="009D528B" w:rsidRDefault="009D528B" w:rsidP="00363FF8">
      <w:pPr>
        <w:pStyle w:val="NormalWeb"/>
        <w:spacing w:before="120" w:beforeAutospacing="0" w:after="0"/>
        <w:rPr>
          <w:rFonts w:ascii="Trebuchet MS" w:hAnsi="Trebuchet MS" w:cs="Arial"/>
          <w:b/>
          <w:bCs/>
          <w:sz w:val="22"/>
          <w:szCs w:val="22"/>
        </w:rPr>
      </w:pPr>
    </w:p>
    <w:p w14:paraId="107D714B" w14:textId="27D422BC" w:rsidR="009D528B" w:rsidRDefault="009D528B" w:rsidP="00363FF8">
      <w:pPr>
        <w:pStyle w:val="NormalWeb"/>
        <w:spacing w:before="120" w:beforeAutospacing="0" w:after="0"/>
        <w:rPr>
          <w:rFonts w:ascii="Trebuchet MS" w:hAnsi="Trebuchet MS" w:cs="Arial"/>
          <w:b/>
          <w:bCs/>
          <w:sz w:val="22"/>
          <w:szCs w:val="22"/>
        </w:rPr>
      </w:pPr>
    </w:p>
    <w:p w14:paraId="42DD7F85" w14:textId="77777777" w:rsidR="0001033D" w:rsidRDefault="0001033D" w:rsidP="00363FF8">
      <w:pPr>
        <w:pStyle w:val="NormalWeb"/>
        <w:spacing w:before="120" w:beforeAutospacing="0" w:after="0"/>
        <w:rPr>
          <w:rFonts w:ascii="Trebuchet MS" w:hAnsi="Trebuchet MS" w:cs="Arial"/>
          <w:b/>
          <w:bCs/>
          <w:sz w:val="22"/>
          <w:szCs w:val="22"/>
        </w:rPr>
      </w:pPr>
    </w:p>
    <w:p w14:paraId="1B5CFA69" w14:textId="77777777" w:rsidR="0001033D" w:rsidRDefault="0001033D" w:rsidP="00363FF8">
      <w:pPr>
        <w:pStyle w:val="NormalWeb"/>
        <w:spacing w:before="120" w:beforeAutospacing="0" w:after="0"/>
        <w:rPr>
          <w:rFonts w:ascii="Trebuchet MS" w:hAnsi="Trebuchet MS" w:cs="Arial"/>
          <w:b/>
          <w:bCs/>
          <w:sz w:val="22"/>
          <w:szCs w:val="22"/>
        </w:rPr>
      </w:pPr>
    </w:p>
    <w:p w14:paraId="56C3FD0F" w14:textId="77777777" w:rsidR="0001033D" w:rsidRDefault="0001033D" w:rsidP="00363FF8">
      <w:pPr>
        <w:pStyle w:val="NormalWeb"/>
        <w:spacing w:before="120" w:beforeAutospacing="0" w:after="0"/>
        <w:rPr>
          <w:rFonts w:ascii="Trebuchet MS" w:hAnsi="Trebuchet MS" w:cs="Arial"/>
          <w:b/>
          <w:bCs/>
          <w:sz w:val="22"/>
          <w:szCs w:val="22"/>
        </w:rPr>
      </w:pPr>
    </w:p>
    <w:p w14:paraId="10453F65" w14:textId="75A1FBE6" w:rsidR="004D072E" w:rsidRDefault="004D072E" w:rsidP="00363FF8">
      <w:pPr>
        <w:pStyle w:val="NormalWeb"/>
        <w:spacing w:before="120" w:beforeAutospacing="0" w:after="0"/>
        <w:rPr>
          <w:rFonts w:ascii="Trebuchet MS" w:hAnsi="Trebuchet MS" w:cs="Arial"/>
          <w:b/>
          <w:bCs/>
          <w:sz w:val="22"/>
          <w:szCs w:val="22"/>
        </w:rPr>
      </w:pPr>
    </w:p>
    <w:p w14:paraId="6249930D" w14:textId="77777777" w:rsidR="005E6111" w:rsidRDefault="005E6111" w:rsidP="00363FF8">
      <w:pPr>
        <w:pStyle w:val="NormalWeb"/>
        <w:spacing w:before="120" w:beforeAutospacing="0" w:after="0"/>
        <w:rPr>
          <w:rFonts w:ascii="Trebuchet MS" w:hAnsi="Trebuchet MS" w:cs="Arial"/>
          <w:b/>
          <w:bCs/>
          <w:sz w:val="22"/>
          <w:szCs w:val="22"/>
        </w:rPr>
      </w:pPr>
    </w:p>
    <w:p w14:paraId="1C113AA5" w14:textId="77777777" w:rsidR="009D279D" w:rsidRDefault="009D279D" w:rsidP="00363FF8">
      <w:pPr>
        <w:pStyle w:val="NormalWeb"/>
        <w:spacing w:before="120" w:beforeAutospacing="0" w:after="0"/>
        <w:rPr>
          <w:rFonts w:ascii="Trebuchet MS" w:hAnsi="Trebuchet MS" w:cs="Arial"/>
          <w:b/>
          <w:bCs/>
          <w:sz w:val="22"/>
          <w:szCs w:val="22"/>
        </w:rPr>
      </w:pPr>
    </w:p>
    <w:p w14:paraId="11B6E9F2" w14:textId="77777777" w:rsidR="009D279D" w:rsidRDefault="009D279D" w:rsidP="00363FF8">
      <w:pPr>
        <w:pStyle w:val="NormalWeb"/>
        <w:spacing w:before="120" w:beforeAutospacing="0" w:after="0"/>
        <w:rPr>
          <w:rFonts w:ascii="Trebuchet MS" w:hAnsi="Trebuchet MS" w:cs="Arial"/>
          <w:b/>
          <w:bCs/>
          <w:sz w:val="22"/>
          <w:szCs w:val="22"/>
        </w:rPr>
      </w:pPr>
    </w:p>
    <w:p w14:paraId="0AEC5199" w14:textId="77777777" w:rsidR="009D279D" w:rsidRDefault="009D279D" w:rsidP="00363FF8">
      <w:pPr>
        <w:pStyle w:val="NormalWeb"/>
        <w:spacing w:before="120" w:beforeAutospacing="0" w:after="0"/>
        <w:rPr>
          <w:rFonts w:ascii="Trebuchet MS" w:hAnsi="Trebuchet MS" w:cs="Arial"/>
          <w:b/>
          <w:bCs/>
          <w:sz w:val="22"/>
          <w:szCs w:val="22"/>
        </w:rPr>
      </w:pPr>
    </w:p>
    <w:p w14:paraId="60599D60" w14:textId="77777777" w:rsidR="009D528B" w:rsidRDefault="009D528B" w:rsidP="00363FF8">
      <w:pPr>
        <w:pStyle w:val="NormalWeb"/>
        <w:spacing w:before="120" w:beforeAutospacing="0" w:after="0"/>
        <w:rPr>
          <w:rFonts w:ascii="Trebuchet MS" w:hAnsi="Trebuchet MS" w:cs="Arial"/>
          <w:b/>
          <w:bCs/>
          <w:sz w:val="22"/>
          <w:szCs w:val="22"/>
        </w:rPr>
      </w:pPr>
    </w:p>
    <w:p w14:paraId="72EF3B7E" w14:textId="77777777" w:rsidR="009D528B" w:rsidRDefault="009D528B" w:rsidP="00363FF8">
      <w:pPr>
        <w:pStyle w:val="NormalWeb"/>
        <w:spacing w:before="120" w:beforeAutospacing="0" w:after="0"/>
        <w:rPr>
          <w:rFonts w:ascii="Trebuchet MS" w:hAnsi="Trebuchet MS" w:cs="Arial"/>
          <w:b/>
          <w:bCs/>
          <w:sz w:val="22"/>
          <w:szCs w:val="22"/>
        </w:rPr>
      </w:pPr>
    </w:p>
    <w:p w14:paraId="507D11D2" w14:textId="68F7511A" w:rsidR="008B5C4B" w:rsidRPr="0001033D" w:rsidRDefault="008B5C4B" w:rsidP="009D279D">
      <w:pPr>
        <w:pStyle w:val="NormalWeb"/>
        <w:pBdr>
          <w:top w:val="single" w:sz="4" w:space="1" w:color="auto"/>
          <w:left w:val="single" w:sz="4" w:space="4" w:color="auto"/>
          <w:bottom w:val="single" w:sz="4" w:space="1" w:color="auto"/>
          <w:right w:val="single" w:sz="4" w:space="4" w:color="auto"/>
        </w:pBdr>
        <w:spacing w:before="120" w:beforeAutospacing="0" w:after="0"/>
        <w:rPr>
          <w:rFonts w:asciiTheme="minorHAnsi" w:hAnsiTheme="minorHAnsi" w:cstheme="minorHAnsi"/>
          <w:sz w:val="22"/>
          <w:szCs w:val="22"/>
        </w:rPr>
      </w:pPr>
      <w:r w:rsidRPr="0001033D">
        <w:rPr>
          <w:rFonts w:asciiTheme="minorHAnsi" w:hAnsiTheme="minorHAnsi" w:cstheme="minorHAnsi"/>
          <w:sz w:val="22"/>
          <w:szCs w:val="22"/>
        </w:rPr>
        <w:t>COLLECTIVIT</w:t>
      </w:r>
      <w:r w:rsidR="00706FCE" w:rsidRPr="0001033D">
        <w:rPr>
          <w:rFonts w:asciiTheme="minorHAnsi" w:hAnsiTheme="minorHAnsi" w:cstheme="minorHAnsi"/>
          <w:sz w:val="22"/>
          <w:szCs w:val="22"/>
        </w:rPr>
        <w:t>É</w:t>
      </w:r>
      <w:r w:rsidRPr="0001033D">
        <w:rPr>
          <w:rFonts w:asciiTheme="minorHAnsi" w:hAnsiTheme="minorHAnsi" w:cstheme="minorHAnsi"/>
          <w:sz w:val="22"/>
          <w:szCs w:val="22"/>
        </w:rPr>
        <w:t xml:space="preserve"> : </w:t>
      </w:r>
      <w:r w:rsidR="00FE4AF4" w:rsidRPr="0001033D">
        <w:rPr>
          <w:rFonts w:asciiTheme="minorHAnsi" w:hAnsiTheme="minorHAnsi" w:cstheme="minorHAnsi"/>
          <w:sz w:val="22"/>
          <w:szCs w:val="22"/>
        </w:rPr>
        <w:t>……………………………………………………………………………………</w:t>
      </w:r>
      <w:r w:rsidRPr="0001033D">
        <w:rPr>
          <w:rFonts w:asciiTheme="minorHAnsi" w:hAnsiTheme="minorHAnsi" w:cstheme="minorHAnsi"/>
          <w:sz w:val="22"/>
          <w:szCs w:val="22"/>
        </w:rPr>
        <w:t xml:space="preserve">Nombre d'habitants : </w:t>
      </w:r>
      <w:r w:rsidR="00FE4AF4" w:rsidRPr="0001033D">
        <w:rPr>
          <w:rFonts w:asciiTheme="minorHAnsi" w:hAnsiTheme="minorHAnsi" w:cstheme="minorHAnsi"/>
          <w:sz w:val="22"/>
          <w:szCs w:val="22"/>
        </w:rPr>
        <w:t>……………………………………</w:t>
      </w:r>
    </w:p>
    <w:p w14:paraId="0EB23A62" w14:textId="77777777" w:rsidR="00312C57" w:rsidRPr="0001033D" w:rsidRDefault="00312C57" w:rsidP="009D279D">
      <w:pPr>
        <w:pBdr>
          <w:top w:val="single" w:sz="4" w:space="1" w:color="auto"/>
          <w:left w:val="single" w:sz="4" w:space="4" w:color="auto"/>
          <w:bottom w:val="single" w:sz="4" w:space="1" w:color="auto"/>
          <w:right w:val="single" w:sz="4" w:space="4" w:color="auto"/>
        </w:pBdr>
        <w:spacing w:before="240"/>
        <w:rPr>
          <w:rFonts w:asciiTheme="minorHAnsi" w:hAnsiTheme="minorHAnsi" w:cstheme="minorHAnsi"/>
          <w:bCs/>
          <w:color w:val="000000"/>
          <w:sz w:val="22"/>
          <w:szCs w:val="22"/>
        </w:rPr>
      </w:pPr>
      <w:r w:rsidRPr="0001033D">
        <w:rPr>
          <w:rFonts w:asciiTheme="minorHAnsi" w:eastAsia="Times New Roman" w:hAnsiTheme="minorHAnsi" w:cstheme="minorHAnsi"/>
          <w:kern w:val="0"/>
          <w:sz w:val="22"/>
          <w:szCs w:val="22"/>
        </w:rPr>
        <w:t>Adresse courriel</w:t>
      </w:r>
      <w:r w:rsidRPr="0001033D">
        <w:rPr>
          <w:rFonts w:asciiTheme="minorHAnsi" w:hAnsiTheme="minorHAnsi" w:cstheme="minorHAnsi"/>
          <w:bCs/>
          <w:color w:val="000000"/>
          <w:sz w:val="22"/>
          <w:szCs w:val="22"/>
        </w:rPr>
        <w:t> ………………………………………………………………………………………………………</w:t>
      </w:r>
      <w:proofErr w:type="gramStart"/>
      <w:r w:rsidRPr="0001033D">
        <w:rPr>
          <w:rFonts w:asciiTheme="minorHAnsi" w:hAnsiTheme="minorHAnsi" w:cstheme="minorHAnsi"/>
          <w:bCs/>
          <w:color w:val="000000"/>
          <w:sz w:val="22"/>
          <w:szCs w:val="22"/>
        </w:rPr>
        <w:t>…….</w:t>
      </w:r>
      <w:proofErr w:type="gramEnd"/>
      <w:r w:rsidRPr="0001033D">
        <w:rPr>
          <w:rFonts w:asciiTheme="minorHAnsi" w:hAnsiTheme="minorHAnsi" w:cstheme="minorHAnsi"/>
          <w:bCs/>
          <w:color w:val="000000"/>
          <w:sz w:val="22"/>
          <w:szCs w:val="22"/>
        </w:rPr>
        <w:t>.</w:t>
      </w:r>
    </w:p>
    <w:p w14:paraId="7F311D22" w14:textId="77777777" w:rsidR="004D072E" w:rsidRPr="0001033D" w:rsidRDefault="004D072E" w:rsidP="009D279D">
      <w:pPr>
        <w:pStyle w:val="NormalWeb"/>
        <w:pBdr>
          <w:top w:val="single" w:sz="4" w:space="1" w:color="auto"/>
          <w:left w:val="single" w:sz="4" w:space="4" w:color="auto"/>
          <w:bottom w:val="single" w:sz="4" w:space="1" w:color="auto"/>
          <w:right w:val="single" w:sz="4" w:space="4" w:color="auto"/>
        </w:pBdr>
        <w:spacing w:before="0" w:beforeAutospacing="0" w:after="120"/>
        <w:rPr>
          <w:rFonts w:asciiTheme="minorHAnsi" w:hAnsiTheme="minorHAnsi" w:cstheme="minorHAnsi"/>
          <w:sz w:val="22"/>
          <w:szCs w:val="22"/>
        </w:rPr>
      </w:pPr>
    </w:p>
    <w:p w14:paraId="44B24B30" w14:textId="4B9DC8E7" w:rsidR="008B5C4B" w:rsidRPr="0001033D" w:rsidRDefault="008B5C4B" w:rsidP="009D279D">
      <w:pPr>
        <w:pStyle w:val="NormalWeb"/>
        <w:pBdr>
          <w:top w:val="single" w:sz="4" w:space="1" w:color="auto"/>
          <w:left w:val="single" w:sz="4" w:space="4" w:color="auto"/>
          <w:bottom w:val="single" w:sz="4" w:space="1" w:color="auto"/>
          <w:right w:val="single" w:sz="4" w:space="4" w:color="auto"/>
        </w:pBdr>
        <w:spacing w:before="0" w:beforeAutospacing="0" w:after="120"/>
        <w:rPr>
          <w:rFonts w:asciiTheme="minorHAnsi" w:hAnsiTheme="minorHAnsi" w:cstheme="minorHAnsi"/>
          <w:sz w:val="22"/>
          <w:szCs w:val="22"/>
        </w:rPr>
      </w:pPr>
      <w:r w:rsidRPr="0001033D">
        <w:rPr>
          <w:rFonts w:asciiTheme="minorHAnsi" w:hAnsiTheme="minorHAnsi" w:cstheme="minorHAnsi"/>
          <w:sz w:val="22"/>
          <w:szCs w:val="22"/>
        </w:rPr>
        <w:t>Adresse</w:t>
      </w:r>
      <w:proofErr w:type="gramStart"/>
      <w:r w:rsidR="00FE4AF4" w:rsidRPr="0001033D">
        <w:rPr>
          <w:rFonts w:asciiTheme="minorHAnsi" w:hAnsiTheme="minorHAnsi" w:cstheme="minorHAnsi"/>
          <w:sz w:val="22"/>
          <w:szCs w:val="22"/>
        </w:rPr>
        <w:t> :…</w:t>
      </w:r>
      <w:proofErr w:type="gramEnd"/>
      <w:r w:rsidR="00FE4AF4" w:rsidRPr="0001033D">
        <w:rPr>
          <w:rFonts w:asciiTheme="minorHAnsi" w:hAnsiTheme="minorHAnsi" w:cstheme="minorHAnsi"/>
          <w:sz w:val="22"/>
          <w:szCs w:val="22"/>
        </w:rPr>
        <w:t>……………………………………………………………………………………………………………………………………………………………………….</w:t>
      </w:r>
    </w:p>
    <w:p w14:paraId="06FB409D" w14:textId="77777777" w:rsidR="008B5C4B" w:rsidRPr="0001033D" w:rsidRDefault="008B5C4B"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p>
    <w:p w14:paraId="6FEA8825" w14:textId="77777777" w:rsidR="00FE4AF4" w:rsidRPr="0001033D" w:rsidRDefault="00FE4AF4"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r w:rsidRPr="0001033D">
        <w:rPr>
          <w:rFonts w:asciiTheme="minorHAnsi" w:hAnsiTheme="minorHAnsi" w:cstheme="minorHAnsi"/>
          <w:sz w:val="22"/>
          <w:szCs w:val="22"/>
        </w:rPr>
        <w:t>Contact :  Nom…………………………………………</w:t>
      </w:r>
      <w:proofErr w:type="gramStart"/>
      <w:r w:rsidRPr="0001033D">
        <w:rPr>
          <w:rFonts w:asciiTheme="minorHAnsi" w:hAnsiTheme="minorHAnsi" w:cstheme="minorHAnsi"/>
          <w:sz w:val="22"/>
          <w:szCs w:val="22"/>
        </w:rPr>
        <w:t>…….</w:t>
      </w:r>
      <w:proofErr w:type="gramEnd"/>
      <w:r w:rsidRPr="0001033D">
        <w:rPr>
          <w:rFonts w:asciiTheme="minorHAnsi" w:hAnsiTheme="minorHAnsi" w:cstheme="minorHAnsi"/>
          <w:sz w:val="22"/>
          <w:szCs w:val="22"/>
        </w:rPr>
        <w:t>Courriel</w:t>
      </w:r>
      <w:r w:rsidR="0007736A" w:rsidRPr="0001033D">
        <w:rPr>
          <w:rFonts w:asciiTheme="minorHAnsi" w:hAnsiTheme="minorHAnsi" w:cstheme="minorHAnsi"/>
          <w:sz w:val="22"/>
          <w:szCs w:val="22"/>
        </w:rPr>
        <w:t> :</w:t>
      </w:r>
      <w:r w:rsidRPr="0001033D">
        <w:rPr>
          <w:rFonts w:asciiTheme="minorHAnsi" w:hAnsiTheme="minorHAnsi" w:cstheme="minorHAnsi"/>
          <w:sz w:val="22"/>
          <w:szCs w:val="22"/>
        </w:rPr>
        <w:t>…………………………………………………………… Tel : …………………………</w:t>
      </w:r>
    </w:p>
    <w:p w14:paraId="1375EDBA" w14:textId="77777777" w:rsidR="00FE4AF4" w:rsidRPr="00B522FB" w:rsidRDefault="00FE4AF4"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p>
    <w:p w14:paraId="2E2DBCD5" w14:textId="2C46AA43" w:rsidR="00FE4AF4" w:rsidRPr="0001033D" w:rsidRDefault="008B5C4B"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b/>
          <w:bCs/>
          <w:sz w:val="22"/>
          <w:szCs w:val="22"/>
        </w:rPr>
      </w:pPr>
      <w:r w:rsidRPr="00B522FB">
        <w:rPr>
          <w:rFonts w:asciiTheme="minorHAnsi" w:hAnsiTheme="minorHAnsi" w:cstheme="minorHAnsi"/>
          <w:sz w:val="22"/>
          <w:szCs w:val="22"/>
        </w:rPr>
        <w:t>Nombres d'agents</w:t>
      </w:r>
      <w:proofErr w:type="gramStart"/>
      <w:r w:rsidR="00FE4AF4" w:rsidRPr="0001033D">
        <w:rPr>
          <w:rFonts w:asciiTheme="minorHAnsi" w:hAnsiTheme="minorHAnsi" w:cstheme="minorHAnsi"/>
          <w:b/>
          <w:bCs/>
          <w:sz w:val="22"/>
          <w:szCs w:val="22"/>
        </w:rPr>
        <w:t> :</w:t>
      </w:r>
      <w:r w:rsidR="00B522FB">
        <w:rPr>
          <w:rFonts w:asciiTheme="minorHAnsi" w:hAnsiTheme="minorHAnsi" w:cstheme="minorHAnsi"/>
          <w:b/>
          <w:bCs/>
          <w:sz w:val="22"/>
          <w:szCs w:val="22"/>
        </w:rPr>
        <w:t>…</w:t>
      </w:r>
      <w:proofErr w:type="gramEnd"/>
      <w:r w:rsidR="00B522FB">
        <w:rPr>
          <w:rFonts w:asciiTheme="minorHAnsi" w:hAnsiTheme="minorHAnsi" w:cstheme="minorHAnsi"/>
          <w:b/>
          <w:bCs/>
          <w:sz w:val="22"/>
          <w:szCs w:val="22"/>
        </w:rPr>
        <w:t>…………………………………</w:t>
      </w:r>
      <w:r w:rsidR="00FE4AF4" w:rsidRPr="0001033D">
        <w:rPr>
          <w:rFonts w:asciiTheme="minorHAnsi" w:hAnsiTheme="minorHAnsi" w:cstheme="minorHAnsi"/>
          <w:b/>
          <w:bCs/>
          <w:sz w:val="22"/>
          <w:szCs w:val="22"/>
        </w:rPr>
        <w:t xml:space="preserve"> </w:t>
      </w:r>
    </w:p>
    <w:p w14:paraId="2BB1FD10" w14:textId="77777777" w:rsidR="00FE4AF4" w:rsidRPr="0001033D" w:rsidRDefault="00FE4AF4"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b/>
          <w:bCs/>
          <w:sz w:val="22"/>
          <w:szCs w:val="22"/>
        </w:rPr>
      </w:pPr>
    </w:p>
    <w:p w14:paraId="664625CD" w14:textId="6BBFF4BF" w:rsidR="008B5C4B" w:rsidRPr="0001033D" w:rsidRDefault="00FE4AF4"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r w:rsidRPr="0001033D">
        <w:rPr>
          <w:rFonts w:asciiTheme="minorHAnsi" w:hAnsiTheme="minorHAnsi" w:cstheme="minorHAnsi"/>
          <w:bCs/>
          <w:sz w:val="22"/>
          <w:szCs w:val="22"/>
        </w:rPr>
        <w:t>T</w:t>
      </w:r>
      <w:r w:rsidR="008B5C4B" w:rsidRPr="0001033D">
        <w:rPr>
          <w:rFonts w:asciiTheme="minorHAnsi" w:hAnsiTheme="minorHAnsi" w:cstheme="minorHAnsi"/>
          <w:bCs/>
          <w:sz w:val="22"/>
          <w:szCs w:val="22"/>
        </w:rPr>
        <w:t>itulaires</w:t>
      </w:r>
      <w:r w:rsidR="008B5C4B" w:rsidRPr="0001033D">
        <w:rPr>
          <w:rFonts w:asciiTheme="minorHAnsi" w:hAnsiTheme="minorHAnsi" w:cstheme="minorHAnsi"/>
          <w:sz w:val="22"/>
          <w:szCs w:val="22"/>
        </w:rPr>
        <w:t xml:space="preserve"> : </w:t>
      </w:r>
      <w:r w:rsidR="0007736A" w:rsidRPr="0001033D">
        <w:rPr>
          <w:rFonts w:asciiTheme="minorHAnsi" w:hAnsiTheme="minorHAnsi" w:cstheme="minorHAnsi"/>
          <w:sz w:val="22"/>
          <w:szCs w:val="22"/>
        </w:rPr>
        <w:t>……………………</w:t>
      </w:r>
      <w:r w:rsidR="008B5C4B" w:rsidRPr="0001033D">
        <w:rPr>
          <w:rFonts w:asciiTheme="minorHAnsi" w:hAnsiTheme="minorHAnsi" w:cstheme="minorHAnsi"/>
          <w:bCs/>
          <w:sz w:val="22"/>
          <w:szCs w:val="22"/>
        </w:rPr>
        <w:t>Stagiaires</w:t>
      </w:r>
      <w:proofErr w:type="gramStart"/>
      <w:r w:rsidR="008B5C4B" w:rsidRPr="0001033D">
        <w:rPr>
          <w:rFonts w:asciiTheme="minorHAnsi" w:hAnsiTheme="minorHAnsi" w:cstheme="minorHAnsi"/>
          <w:sz w:val="22"/>
          <w:szCs w:val="22"/>
        </w:rPr>
        <w:t xml:space="preserve"> :</w:t>
      </w:r>
      <w:r w:rsidR="0007736A" w:rsidRPr="0001033D">
        <w:rPr>
          <w:rFonts w:asciiTheme="minorHAnsi" w:hAnsiTheme="minorHAnsi" w:cstheme="minorHAnsi"/>
          <w:sz w:val="22"/>
          <w:szCs w:val="22"/>
        </w:rPr>
        <w:t>…</w:t>
      </w:r>
      <w:proofErr w:type="gramEnd"/>
      <w:r w:rsidR="0007736A" w:rsidRPr="0001033D">
        <w:rPr>
          <w:rFonts w:asciiTheme="minorHAnsi" w:hAnsiTheme="minorHAnsi" w:cstheme="minorHAnsi"/>
          <w:sz w:val="22"/>
          <w:szCs w:val="22"/>
        </w:rPr>
        <w:t>………………..</w:t>
      </w:r>
      <w:r w:rsidR="008B5C4B" w:rsidRPr="0001033D">
        <w:rPr>
          <w:rFonts w:asciiTheme="minorHAnsi" w:hAnsiTheme="minorHAnsi" w:cstheme="minorHAnsi"/>
          <w:sz w:val="22"/>
          <w:szCs w:val="22"/>
        </w:rPr>
        <w:t xml:space="preserve"> </w:t>
      </w:r>
      <w:r w:rsidR="00BA262F" w:rsidRPr="0001033D">
        <w:rPr>
          <w:rFonts w:asciiTheme="minorHAnsi" w:hAnsiTheme="minorHAnsi" w:cstheme="minorHAnsi"/>
          <w:sz w:val="22"/>
          <w:szCs w:val="22"/>
        </w:rPr>
        <w:t>Contractuels</w:t>
      </w:r>
      <w:r w:rsidR="008B5C4B" w:rsidRPr="0001033D">
        <w:rPr>
          <w:rFonts w:asciiTheme="minorHAnsi" w:hAnsiTheme="minorHAnsi" w:cstheme="minorHAnsi"/>
          <w:sz w:val="22"/>
          <w:szCs w:val="22"/>
        </w:rPr>
        <w:t xml:space="preserve"> </w:t>
      </w:r>
      <w:r w:rsidRPr="0001033D">
        <w:rPr>
          <w:rFonts w:asciiTheme="minorHAnsi" w:hAnsiTheme="minorHAnsi" w:cstheme="minorHAnsi"/>
          <w:sz w:val="22"/>
          <w:szCs w:val="22"/>
        </w:rPr>
        <w:t>de droit public</w:t>
      </w:r>
      <w:proofErr w:type="gramStart"/>
      <w:r w:rsidRPr="0001033D">
        <w:rPr>
          <w:rFonts w:asciiTheme="minorHAnsi" w:hAnsiTheme="minorHAnsi" w:cstheme="minorHAnsi"/>
          <w:sz w:val="22"/>
          <w:szCs w:val="22"/>
        </w:rPr>
        <w:t xml:space="preserve"> </w:t>
      </w:r>
      <w:r w:rsidR="008B5C4B" w:rsidRPr="0001033D">
        <w:rPr>
          <w:rFonts w:asciiTheme="minorHAnsi" w:hAnsiTheme="minorHAnsi" w:cstheme="minorHAnsi"/>
          <w:sz w:val="22"/>
          <w:szCs w:val="22"/>
        </w:rPr>
        <w:t>:</w:t>
      </w:r>
      <w:r w:rsidR="0007736A" w:rsidRPr="0001033D">
        <w:rPr>
          <w:rFonts w:asciiTheme="minorHAnsi" w:hAnsiTheme="minorHAnsi" w:cstheme="minorHAnsi"/>
          <w:sz w:val="22"/>
          <w:szCs w:val="22"/>
        </w:rPr>
        <w:t>…</w:t>
      </w:r>
      <w:proofErr w:type="gramEnd"/>
      <w:r w:rsidR="0007736A" w:rsidRPr="0001033D">
        <w:rPr>
          <w:rFonts w:asciiTheme="minorHAnsi" w:hAnsiTheme="minorHAnsi" w:cstheme="minorHAnsi"/>
          <w:sz w:val="22"/>
          <w:szCs w:val="22"/>
        </w:rPr>
        <w:t>………………………</w:t>
      </w:r>
    </w:p>
    <w:p w14:paraId="466C632F" w14:textId="77777777" w:rsidR="009D279D" w:rsidRDefault="009D279D" w:rsidP="0001033D">
      <w:pPr>
        <w:pStyle w:val="NormalWeb"/>
        <w:spacing w:before="0" w:beforeAutospacing="0" w:after="0"/>
        <w:rPr>
          <w:rFonts w:asciiTheme="minorHAnsi" w:hAnsiTheme="minorHAnsi" w:cstheme="minorHAnsi"/>
          <w:sz w:val="22"/>
          <w:szCs w:val="22"/>
        </w:rPr>
      </w:pPr>
    </w:p>
    <w:p w14:paraId="11AEFA7A" w14:textId="7A802209" w:rsidR="009D279D" w:rsidRPr="009D279D" w:rsidRDefault="009D279D"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b/>
          <w:bCs/>
          <w:sz w:val="22"/>
          <w:szCs w:val="22"/>
          <w:u w:val="single"/>
        </w:rPr>
      </w:pPr>
      <w:r w:rsidRPr="009D279D">
        <w:rPr>
          <w:rFonts w:asciiTheme="minorHAnsi" w:hAnsiTheme="minorHAnsi" w:cstheme="minorHAnsi"/>
          <w:b/>
          <w:bCs/>
          <w:sz w:val="22"/>
          <w:szCs w:val="22"/>
          <w:u w:val="single"/>
        </w:rPr>
        <w:t>Objet de la saisine :</w:t>
      </w:r>
    </w:p>
    <w:p w14:paraId="35F81E03" w14:textId="77777777" w:rsidR="009D279D" w:rsidRDefault="00312C57"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r w:rsidRPr="0001033D">
        <w:rPr>
          <w:rFonts w:asciiTheme="minorHAnsi" w:hAnsiTheme="minorHAnsi" w:cstheme="minorHAnsi"/>
          <w:sz w:val="22"/>
          <w:szCs w:val="22"/>
        </w:rPr>
        <w:t xml:space="preserve"> </w:t>
      </w:r>
    </w:p>
    <w:p w14:paraId="43F35750" w14:textId="20A6B19A" w:rsidR="00363FF8" w:rsidRPr="0001033D" w:rsidRDefault="00363FF8"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r w:rsidRPr="0001033D">
        <w:rPr>
          <w:rFonts w:asciiTheme="minorHAnsi" w:hAnsiTheme="minorHAnsi" w:cstheme="minorHAnsi"/>
          <w:sz w:val="22"/>
          <w:szCs w:val="22"/>
        </w:rPr>
        <w:t xml:space="preserve">□ </w:t>
      </w:r>
      <w:r w:rsidR="0001033D">
        <w:rPr>
          <w:rFonts w:asciiTheme="minorHAnsi" w:hAnsiTheme="minorHAnsi" w:cstheme="minorHAnsi"/>
          <w:sz w:val="22"/>
          <w:szCs w:val="22"/>
        </w:rPr>
        <w:t>Mise en œuvre</w:t>
      </w:r>
    </w:p>
    <w:p w14:paraId="601582AF" w14:textId="77777777" w:rsidR="004D072E" w:rsidRPr="0001033D" w:rsidRDefault="004D072E"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p>
    <w:p w14:paraId="718C73E8" w14:textId="4272E9F4" w:rsidR="0001033D" w:rsidRDefault="00312C57"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r w:rsidRPr="0001033D">
        <w:rPr>
          <w:rFonts w:asciiTheme="minorHAnsi" w:hAnsiTheme="minorHAnsi" w:cstheme="minorHAnsi"/>
          <w:sz w:val="22"/>
          <w:szCs w:val="22"/>
        </w:rPr>
        <w:t xml:space="preserve">□ </w:t>
      </w:r>
      <w:r w:rsidR="0001033D">
        <w:rPr>
          <w:rFonts w:asciiTheme="minorHAnsi" w:hAnsiTheme="minorHAnsi" w:cstheme="minorHAnsi"/>
          <w:sz w:val="22"/>
          <w:szCs w:val="22"/>
        </w:rPr>
        <w:t>R</w:t>
      </w:r>
      <w:r w:rsidRPr="0001033D">
        <w:rPr>
          <w:rFonts w:asciiTheme="minorHAnsi" w:hAnsiTheme="minorHAnsi" w:cstheme="minorHAnsi"/>
          <w:sz w:val="22"/>
          <w:szCs w:val="22"/>
        </w:rPr>
        <w:t>efonte</w:t>
      </w:r>
      <w:r w:rsidR="00795CB8" w:rsidRPr="0001033D">
        <w:rPr>
          <w:rFonts w:asciiTheme="minorHAnsi" w:hAnsiTheme="minorHAnsi" w:cstheme="minorHAnsi"/>
          <w:sz w:val="22"/>
          <w:szCs w:val="22"/>
        </w:rPr>
        <w:t>, révision</w:t>
      </w:r>
      <w:proofErr w:type="gramStart"/>
      <w:r w:rsidR="00B27724" w:rsidRPr="0001033D">
        <w:rPr>
          <w:rFonts w:asciiTheme="minorHAnsi" w:hAnsiTheme="minorHAnsi" w:cstheme="minorHAnsi"/>
          <w:sz w:val="22"/>
          <w:szCs w:val="22"/>
        </w:rPr>
        <w:t>…….</w:t>
      </w:r>
      <w:proofErr w:type="gramEnd"/>
      <w:r w:rsidR="00B27724" w:rsidRPr="0001033D">
        <w:rPr>
          <w:rFonts w:asciiTheme="minorHAnsi" w:hAnsiTheme="minorHAnsi" w:cstheme="minorHAnsi"/>
          <w:sz w:val="22"/>
          <w:szCs w:val="22"/>
        </w:rPr>
        <w:t>.</w:t>
      </w:r>
      <w:r w:rsidR="00795CB8" w:rsidRPr="0001033D">
        <w:rPr>
          <w:rFonts w:asciiTheme="minorHAnsi" w:hAnsiTheme="minorHAnsi" w:cstheme="minorHAnsi"/>
          <w:sz w:val="22"/>
          <w:szCs w:val="22"/>
        </w:rPr>
        <w:t> </w:t>
      </w:r>
      <w:r w:rsidR="0001033D">
        <w:rPr>
          <w:rFonts w:asciiTheme="minorHAnsi" w:hAnsiTheme="minorHAnsi" w:cstheme="minorHAnsi"/>
          <w:sz w:val="22"/>
          <w:szCs w:val="22"/>
        </w:rPr>
        <w:t>(</w:t>
      </w:r>
      <w:proofErr w:type="gramStart"/>
      <w:r w:rsidR="0001033D">
        <w:rPr>
          <w:rFonts w:asciiTheme="minorHAnsi" w:hAnsiTheme="minorHAnsi" w:cstheme="minorHAnsi"/>
          <w:sz w:val="22"/>
          <w:szCs w:val="22"/>
        </w:rPr>
        <w:t>joindre</w:t>
      </w:r>
      <w:proofErr w:type="gramEnd"/>
      <w:r w:rsidR="0001033D">
        <w:rPr>
          <w:rFonts w:asciiTheme="minorHAnsi" w:hAnsiTheme="minorHAnsi" w:cstheme="minorHAnsi"/>
          <w:sz w:val="22"/>
          <w:szCs w:val="22"/>
        </w:rPr>
        <w:t xml:space="preserve"> la délibération initiale)</w:t>
      </w:r>
      <w:r w:rsidR="00795CB8" w:rsidRPr="0001033D">
        <w:rPr>
          <w:rFonts w:asciiTheme="minorHAnsi" w:hAnsiTheme="minorHAnsi" w:cstheme="minorHAnsi"/>
          <w:sz w:val="22"/>
          <w:szCs w:val="22"/>
        </w:rPr>
        <w:t xml:space="preserve"> </w:t>
      </w:r>
      <w:r w:rsidRPr="0001033D">
        <w:rPr>
          <w:rFonts w:asciiTheme="minorHAnsi" w:hAnsiTheme="minorHAnsi" w:cstheme="minorHAnsi"/>
          <w:sz w:val="22"/>
          <w:szCs w:val="22"/>
        </w:rPr>
        <w:tab/>
        <w:t xml:space="preserve"> </w:t>
      </w:r>
    </w:p>
    <w:p w14:paraId="3488CAC8" w14:textId="77777777" w:rsidR="0001033D" w:rsidRDefault="0001033D"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p>
    <w:p w14:paraId="75755F57" w14:textId="76896C73" w:rsidR="004D072E" w:rsidRPr="0001033D" w:rsidRDefault="0001033D"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r w:rsidRPr="0001033D">
        <w:rPr>
          <w:rFonts w:asciiTheme="minorHAnsi" w:hAnsiTheme="minorHAnsi" w:cstheme="minorHAnsi"/>
          <w:sz w:val="22"/>
          <w:szCs w:val="22"/>
        </w:rPr>
        <w:t>M</w:t>
      </w:r>
      <w:r w:rsidR="00312C57" w:rsidRPr="0001033D">
        <w:rPr>
          <w:rFonts w:asciiTheme="minorHAnsi" w:hAnsiTheme="minorHAnsi" w:cstheme="minorHAnsi"/>
          <w:sz w:val="22"/>
          <w:szCs w:val="22"/>
        </w:rPr>
        <w:t>otif</w:t>
      </w:r>
      <w:r>
        <w:rPr>
          <w:rFonts w:asciiTheme="minorHAnsi" w:hAnsiTheme="minorHAnsi" w:cstheme="minorHAnsi"/>
          <w:sz w:val="22"/>
          <w:szCs w:val="22"/>
        </w:rPr>
        <w:t xml:space="preserve"> de refonte ou révision (</w:t>
      </w:r>
      <w:r w:rsidR="00B522FB">
        <w:rPr>
          <w:rFonts w:asciiTheme="minorHAnsi" w:hAnsiTheme="minorHAnsi" w:cstheme="minorHAnsi"/>
          <w:sz w:val="22"/>
          <w:szCs w:val="22"/>
        </w:rPr>
        <w:t xml:space="preserve">ajout de bénéficiaires, nouveaux cadres d’emplois bénéficiaires, modification des montants plafonds, modification des conditions de réévaluation, modification des règles de </w:t>
      </w:r>
      <w:proofErr w:type="gramStart"/>
      <w:r w:rsidR="00B522FB">
        <w:rPr>
          <w:rFonts w:asciiTheme="minorHAnsi" w:hAnsiTheme="minorHAnsi" w:cstheme="minorHAnsi"/>
          <w:sz w:val="22"/>
          <w:szCs w:val="22"/>
        </w:rPr>
        <w:t>versement….</w:t>
      </w:r>
      <w:proofErr w:type="gramEnd"/>
      <w:r w:rsidR="00B522FB">
        <w:rPr>
          <w:rFonts w:asciiTheme="minorHAnsi" w:hAnsiTheme="minorHAnsi" w:cstheme="minorHAnsi"/>
          <w:sz w:val="22"/>
          <w:szCs w:val="22"/>
        </w:rPr>
        <w:t>)</w:t>
      </w:r>
      <w:r w:rsidR="00312C57" w:rsidRPr="0001033D">
        <w:rPr>
          <w:rFonts w:asciiTheme="minorHAnsi" w:hAnsiTheme="minorHAnsi" w:cstheme="minorHAnsi"/>
          <w:sz w:val="22"/>
          <w:szCs w:val="22"/>
        </w:rPr>
        <w:t xml:space="preserve"> : </w:t>
      </w:r>
      <w:r w:rsidR="00B522FB">
        <w:rPr>
          <w:rFonts w:asciiTheme="minorHAnsi" w:hAnsiTheme="minorHAnsi" w:cstheme="minorHAnsi"/>
          <w:sz w:val="22"/>
          <w:szCs w:val="22"/>
        </w:rPr>
        <w:t>…………………………….</w:t>
      </w:r>
      <w:r w:rsidR="00363FF8" w:rsidRPr="0001033D">
        <w:rPr>
          <w:rFonts w:asciiTheme="minorHAnsi" w:hAnsiTheme="minorHAnsi" w:cstheme="minorHAnsi"/>
          <w:sz w:val="22"/>
          <w:szCs w:val="22"/>
        </w:rPr>
        <w:t>………………………………….</w:t>
      </w:r>
      <w:r w:rsidR="00312C57" w:rsidRPr="0001033D">
        <w:rPr>
          <w:rFonts w:asciiTheme="minorHAnsi" w:hAnsiTheme="minorHAnsi" w:cstheme="minorHAnsi"/>
          <w:sz w:val="22"/>
          <w:szCs w:val="22"/>
        </w:rPr>
        <w:t>………………………………………………………………………</w:t>
      </w:r>
      <w:r w:rsidR="004D072E" w:rsidRPr="0001033D">
        <w:rPr>
          <w:rFonts w:asciiTheme="minorHAnsi" w:hAnsiTheme="minorHAnsi" w:cstheme="minorHAnsi"/>
          <w:sz w:val="22"/>
          <w:szCs w:val="22"/>
        </w:rPr>
        <w:t>………………………………………..</w:t>
      </w:r>
    </w:p>
    <w:p w14:paraId="3286B396" w14:textId="513BECC9" w:rsidR="004D072E" w:rsidRPr="0001033D" w:rsidRDefault="004D072E"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r w:rsidRPr="0001033D">
        <w:rPr>
          <w:rFonts w:asciiTheme="minorHAnsi" w:hAnsiTheme="minorHAnsi" w:cstheme="minorHAnsi"/>
          <w:sz w:val="22"/>
          <w:szCs w:val="22"/>
        </w:rPr>
        <w:t>…………………………………………………………………………………………………………………………………………………………</w:t>
      </w:r>
      <w:r w:rsidR="00B522FB">
        <w:rPr>
          <w:rFonts w:asciiTheme="minorHAnsi" w:hAnsiTheme="minorHAnsi" w:cstheme="minorHAnsi"/>
          <w:sz w:val="22"/>
          <w:szCs w:val="22"/>
        </w:rPr>
        <w:t>………………………………………………………………………………………………………………………………………………………………………………………………………………</w:t>
      </w:r>
    </w:p>
    <w:p w14:paraId="09F4BBC9" w14:textId="0CD6FAC0" w:rsidR="004D072E" w:rsidRPr="0001033D" w:rsidRDefault="004D072E"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r w:rsidRPr="0001033D">
        <w:rPr>
          <w:rFonts w:asciiTheme="minorHAnsi" w:hAnsiTheme="minorHAnsi" w:cstheme="minorHAnsi"/>
          <w:sz w:val="22"/>
          <w:szCs w:val="22"/>
        </w:rPr>
        <w:t>…………………………………………………………………………………………………………………………………………………………..</w:t>
      </w:r>
    </w:p>
    <w:p w14:paraId="6C46C129" w14:textId="77777777" w:rsidR="00312C57" w:rsidRPr="0001033D" w:rsidRDefault="00312C57" w:rsidP="008B5C4B">
      <w:pPr>
        <w:pStyle w:val="NormalWeb"/>
        <w:spacing w:before="0" w:beforeAutospacing="0" w:after="0"/>
        <w:rPr>
          <w:rFonts w:asciiTheme="minorHAnsi" w:hAnsiTheme="minorHAnsi" w:cstheme="minorHAnsi"/>
          <w:b/>
          <w:bCs/>
          <w:sz w:val="22"/>
          <w:szCs w:val="22"/>
          <w:u w:val="single"/>
        </w:rPr>
      </w:pPr>
    </w:p>
    <w:p w14:paraId="7D9F9727" w14:textId="0469DCC2" w:rsidR="008B5C4B" w:rsidRPr="0001033D" w:rsidRDefault="008B5C4B"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r w:rsidRPr="0001033D">
        <w:rPr>
          <w:rFonts w:asciiTheme="minorHAnsi" w:hAnsiTheme="minorHAnsi" w:cstheme="minorHAnsi"/>
          <w:b/>
          <w:bCs/>
          <w:sz w:val="22"/>
          <w:szCs w:val="22"/>
          <w:u w:val="single"/>
        </w:rPr>
        <w:t>Documents de gestion de personnel</w:t>
      </w:r>
      <w:r w:rsidR="004F771E" w:rsidRPr="0001033D">
        <w:rPr>
          <w:rFonts w:asciiTheme="minorHAnsi" w:hAnsiTheme="minorHAnsi" w:cstheme="minorHAnsi"/>
          <w:b/>
          <w:bCs/>
          <w:sz w:val="22"/>
          <w:szCs w:val="22"/>
          <w:u w:val="single"/>
        </w:rPr>
        <w:t xml:space="preserve"> obligatoires</w:t>
      </w:r>
      <w:r w:rsidRPr="0001033D">
        <w:rPr>
          <w:rFonts w:asciiTheme="minorHAnsi" w:hAnsiTheme="minorHAnsi" w:cstheme="minorHAnsi"/>
          <w:b/>
          <w:bCs/>
          <w:sz w:val="22"/>
          <w:szCs w:val="22"/>
          <w:u w:val="single"/>
        </w:rPr>
        <w:t xml:space="preserve"> </w:t>
      </w:r>
      <w:r w:rsidR="00151ECE" w:rsidRPr="0001033D">
        <w:rPr>
          <w:rFonts w:asciiTheme="minorHAnsi" w:hAnsiTheme="minorHAnsi" w:cstheme="minorHAnsi"/>
          <w:b/>
          <w:bCs/>
          <w:sz w:val="22"/>
          <w:szCs w:val="22"/>
          <w:u w:val="single"/>
        </w:rPr>
        <w:t>établis dans la collectivité</w:t>
      </w:r>
      <w:r w:rsidR="00483608" w:rsidRPr="0001033D">
        <w:rPr>
          <w:rFonts w:asciiTheme="minorHAnsi" w:hAnsiTheme="minorHAnsi" w:cstheme="minorHAnsi"/>
          <w:b/>
          <w:bCs/>
          <w:sz w:val="22"/>
          <w:szCs w:val="22"/>
          <w:u w:val="single"/>
        </w:rPr>
        <w:t xml:space="preserve"> </w:t>
      </w:r>
      <w:r w:rsidRPr="0001033D">
        <w:rPr>
          <w:rFonts w:asciiTheme="minorHAnsi" w:hAnsiTheme="minorHAnsi" w:cstheme="minorHAnsi"/>
          <w:sz w:val="22"/>
          <w:szCs w:val="22"/>
        </w:rPr>
        <w:t>:</w:t>
      </w:r>
      <w:r w:rsidR="00FE4AF4" w:rsidRPr="0001033D">
        <w:rPr>
          <w:rFonts w:asciiTheme="minorHAnsi" w:hAnsiTheme="minorHAnsi" w:cstheme="minorHAnsi"/>
          <w:sz w:val="22"/>
          <w:szCs w:val="22"/>
        </w:rPr>
        <w:t xml:space="preserve"> </w:t>
      </w:r>
    </w:p>
    <w:p w14:paraId="6E76B803" w14:textId="77777777" w:rsidR="008B5C4B" w:rsidRPr="0001033D" w:rsidRDefault="008B5C4B"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p>
    <w:p w14:paraId="5B7E4D3D" w14:textId="159A1BF9" w:rsidR="009239D3" w:rsidRPr="0001033D" w:rsidRDefault="008B5C4B"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r w:rsidRPr="0001033D">
        <w:rPr>
          <w:rFonts w:asciiTheme="minorHAnsi" w:hAnsiTheme="minorHAnsi" w:cstheme="minorHAnsi"/>
          <w:sz w:val="22"/>
          <w:szCs w:val="22"/>
        </w:rPr>
        <w:t>Tableau des effectifs □</w:t>
      </w:r>
      <w:r w:rsidR="00EA4655" w:rsidRPr="0001033D">
        <w:rPr>
          <w:rFonts w:asciiTheme="minorHAnsi" w:hAnsiTheme="minorHAnsi" w:cstheme="minorHAnsi"/>
          <w:sz w:val="22"/>
          <w:szCs w:val="22"/>
        </w:rPr>
        <w:tab/>
      </w:r>
      <w:r w:rsidR="004F1CA5">
        <w:rPr>
          <w:rFonts w:asciiTheme="minorHAnsi" w:hAnsiTheme="minorHAnsi" w:cstheme="minorHAnsi"/>
          <w:sz w:val="22"/>
          <w:szCs w:val="22"/>
        </w:rPr>
        <w:t xml:space="preserve">      </w:t>
      </w:r>
      <w:r w:rsidRPr="004F1CA5">
        <w:rPr>
          <w:rFonts w:asciiTheme="minorHAnsi" w:hAnsiTheme="minorHAnsi" w:cstheme="minorHAnsi"/>
          <w:bCs/>
          <w:sz w:val="22"/>
          <w:szCs w:val="22"/>
        </w:rPr>
        <w:t>Organigramme</w:t>
      </w:r>
      <w:r w:rsidR="009239D3" w:rsidRPr="004F1CA5">
        <w:rPr>
          <w:rFonts w:asciiTheme="minorHAnsi" w:hAnsiTheme="minorHAnsi" w:cstheme="minorHAnsi"/>
          <w:bCs/>
          <w:sz w:val="22"/>
          <w:szCs w:val="22"/>
        </w:rPr>
        <w:t xml:space="preserve"> anony</w:t>
      </w:r>
      <w:r w:rsidR="004F1CA5" w:rsidRPr="004F1CA5">
        <w:rPr>
          <w:rFonts w:asciiTheme="minorHAnsi" w:hAnsiTheme="minorHAnsi" w:cstheme="minorHAnsi"/>
          <w:bCs/>
          <w:sz w:val="22"/>
          <w:szCs w:val="22"/>
        </w:rPr>
        <w:t xml:space="preserve">misé </w:t>
      </w:r>
      <w:r w:rsidR="005A2325" w:rsidRPr="004F1CA5">
        <w:rPr>
          <w:rFonts w:asciiTheme="minorHAnsi" w:hAnsiTheme="minorHAnsi" w:cstheme="minorHAnsi"/>
          <w:bCs/>
          <w:sz w:val="22"/>
          <w:szCs w:val="22"/>
        </w:rPr>
        <w:t>avec fonctions</w:t>
      </w:r>
      <w:r w:rsidRPr="0001033D">
        <w:rPr>
          <w:rFonts w:asciiTheme="minorHAnsi" w:hAnsiTheme="minorHAnsi" w:cstheme="minorHAnsi"/>
          <w:b/>
          <w:sz w:val="22"/>
          <w:szCs w:val="22"/>
        </w:rPr>
        <w:t xml:space="preserve"> □</w:t>
      </w:r>
      <w:r w:rsidR="00EA4655" w:rsidRPr="0001033D">
        <w:rPr>
          <w:rFonts w:asciiTheme="minorHAnsi" w:hAnsiTheme="minorHAnsi" w:cstheme="minorHAnsi"/>
          <w:sz w:val="22"/>
          <w:szCs w:val="22"/>
        </w:rPr>
        <w:tab/>
      </w:r>
      <w:r w:rsidR="004F1CA5" w:rsidRPr="004F1CA5">
        <w:rPr>
          <w:rFonts w:asciiTheme="minorHAnsi" w:hAnsiTheme="minorHAnsi" w:cstheme="minorHAnsi"/>
          <w:bCs/>
          <w:iCs/>
          <w:sz w:val="22"/>
          <w:szCs w:val="22"/>
        </w:rPr>
        <w:t xml:space="preserve">                       </w:t>
      </w:r>
      <w:proofErr w:type="gramStart"/>
      <w:r w:rsidR="004F1CA5" w:rsidRPr="004F1CA5">
        <w:rPr>
          <w:rFonts w:asciiTheme="minorHAnsi" w:hAnsiTheme="minorHAnsi" w:cstheme="minorHAnsi"/>
          <w:bCs/>
          <w:iCs/>
          <w:sz w:val="22"/>
          <w:szCs w:val="22"/>
        </w:rPr>
        <w:t xml:space="preserve">   </w:t>
      </w:r>
      <w:r w:rsidR="009239D3" w:rsidRPr="004F1CA5">
        <w:rPr>
          <w:rFonts w:asciiTheme="minorHAnsi" w:hAnsiTheme="minorHAnsi" w:cstheme="minorHAnsi"/>
          <w:bCs/>
          <w:iCs/>
          <w:sz w:val="22"/>
          <w:szCs w:val="22"/>
        </w:rPr>
        <w:t>(</w:t>
      </w:r>
      <w:proofErr w:type="gramEnd"/>
      <w:r w:rsidR="009239D3" w:rsidRPr="004F1CA5">
        <w:rPr>
          <w:rFonts w:asciiTheme="minorHAnsi" w:hAnsiTheme="minorHAnsi" w:cstheme="minorHAnsi"/>
          <w:bCs/>
          <w:iCs/>
          <w:sz w:val="22"/>
          <w:szCs w:val="22"/>
        </w:rPr>
        <w:t xml:space="preserve">à </w:t>
      </w:r>
      <w:r w:rsidR="004F1CA5" w:rsidRPr="004F1CA5">
        <w:rPr>
          <w:rFonts w:asciiTheme="minorHAnsi" w:hAnsiTheme="minorHAnsi" w:cstheme="minorHAnsi"/>
          <w:bCs/>
          <w:iCs/>
          <w:sz w:val="22"/>
          <w:szCs w:val="22"/>
        </w:rPr>
        <w:t>j</w:t>
      </w:r>
      <w:r w:rsidR="009239D3" w:rsidRPr="004F1CA5">
        <w:rPr>
          <w:rFonts w:asciiTheme="minorHAnsi" w:hAnsiTheme="minorHAnsi" w:cstheme="minorHAnsi"/>
          <w:bCs/>
          <w:iCs/>
          <w:sz w:val="22"/>
          <w:szCs w:val="22"/>
        </w:rPr>
        <w:t>oindre obligatoirement)</w:t>
      </w:r>
      <w:r w:rsidR="009239D3" w:rsidRPr="0001033D">
        <w:rPr>
          <w:rFonts w:asciiTheme="minorHAnsi" w:hAnsiTheme="minorHAnsi" w:cstheme="minorHAnsi"/>
          <w:b/>
          <w:i/>
          <w:sz w:val="22"/>
          <w:szCs w:val="22"/>
        </w:rPr>
        <w:t xml:space="preserve"> </w:t>
      </w:r>
    </w:p>
    <w:p w14:paraId="17660AA2" w14:textId="61181CA7" w:rsidR="006A204D" w:rsidRPr="0001033D" w:rsidRDefault="008B5C4B"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r w:rsidRPr="0001033D">
        <w:rPr>
          <w:rFonts w:asciiTheme="minorHAnsi" w:hAnsiTheme="minorHAnsi" w:cstheme="minorHAnsi"/>
          <w:sz w:val="22"/>
          <w:szCs w:val="22"/>
        </w:rPr>
        <w:t>Fiche</w:t>
      </w:r>
      <w:r w:rsidR="00521E39" w:rsidRPr="0001033D">
        <w:rPr>
          <w:rFonts w:asciiTheme="minorHAnsi" w:hAnsiTheme="minorHAnsi" w:cstheme="minorHAnsi"/>
          <w:sz w:val="22"/>
          <w:szCs w:val="22"/>
        </w:rPr>
        <w:t>s</w:t>
      </w:r>
      <w:r w:rsidRPr="0001033D">
        <w:rPr>
          <w:rFonts w:asciiTheme="minorHAnsi" w:hAnsiTheme="minorHAnsi" w:cstheme="minorHAnsi"/>
          <w:sz w:val="22"/>
          <w:szCs w:val="22"/>
        </w:rPr>
        <w:t xml:space="preserve"> de poste □</w:t>
      </w:r>
      <w:r w:rsidR="009C558B" w:rsidRPr="0001033D">
        <w:rPr>
          <w:rFonts w:asciiTheme="minorHAnsi" w:hAnsiTheme="minorHAnsi" w:cstheme="minorHAnsi"/>
          <w:sz w:val="22"/>
          <w:szCs w:val="22"/>
        </w:rPr>
        <w:t xml:space="preserve"> </w:t>
      </w:r>
      <w:r w:rsidR="004F1CA5">
        <w:rPr>
          <w:rFonts w:asciiTheme="minorHAnsi" w:hAnsiTheme="minorHAnsi" w:cstheme="minorHAnsi"/>
          <w:sz w:val="22"/>
          <w:szCs w:val="22"/>
        </w:rPr>
        <w:t xml:space="preserve">              </w:t>
      </w:r>
      <w:proofErr w:type="gramStart"/>
      <w:r w:rsidR="004F1CA5">
        <w:rPr>
          <w:rFonts w:asciiTheme="minorHAnsi" w:hAnsiTheme="minorHAnsi" w:cstheme="minorHAnsi"/>
          <w:sz w:val="22"/>
          <w:szCs w:val="22"/>
        </w:rPr>
        <w:t xml:space="preserve">   </w:t>
      </w:r>
      <w:r w:rsidR="009C558B" w:rsidRPr="0001033D">
        <w:rPr>
          <w:rFonts w:asciiTheme="minorHAnsi" w:hAnsiTheme="minorHAnsi" w:cstheme="minorHAnsi"/>
          <w:i/>
          <w:sz w:val="22"/>
          <w:szCs w:val="22"/>
        </w:rPr>
        <w:t>(</w:t>
      </w:r>
      <w:proofErr w:type="gramEnd"/>
      <w:r w:rsidR="009C558B" w:rsidRPr="0001033D">
        <w:rPr>
          <w:rFonts w:asciiTheme="minorHAnsi" w:hAnsiTheme="minorHAnsi" w:cstheme="minorHAnsi"/>
          <w:i/>
          <w:sz w:val="22"/>
          <w:szCs w:val="22"/>
        </w:rPr>
        <w:t xml:space="preserve">joindre </w:t>
      </w:r>
      <w:r w:rsidR="00483608" w:rsidRPr="0001033D">
        <w:rPr>
          <w:rFonts w:asciiTheme="minorHAnsi" w:hAnsiTheme="minorHAnsi" w:cstheme="minorHAnsi"/>
          <w:i/>
          <w:sz w:val="22"/>
          <w:szCs w:val="22"/>
        </w:rPr>
        <w:t>un</w:t>
      </w:r>
      <w:r w:rsidR="009C558B" w:rsidRPr="0001033D">
        <w:rPr>
          <w:rFonts w:asciiTheme="minorHAnsi" w:hAnsiTheme="minorHAnsi" w:cstheme="minorHAnsi"/>
          <w:i/>
          <w:sz w:val="22"/>
          <w:szCs w:val="22"/>
        </w:rPr>
        <w:t xml:space="preserve"> exemple)</w:t>
      </w:r>
      <w:r w:rsidR="009239D3" w:rsidRPr="0001033D">
        <w:rPr>
          <w:rFonts w:asciiTheme="minorHAnsi" w:hAnsiTheme="minorHAnsi" w:cstheme="minorHAnsi"/>
          <w:i/>
          <w:sz w:val="22"/>
          <w:szCs w:val="22"/>
        </w:rPr>
        <w:t xml:space="preserve">          </w:t>
      </w:r>
      <w:r w:rsidR="004F1CA5">
        <w:rPr>
          <w:rFonts w:asciiTheme="minorHAnsi" w:hAnsiTheme="minorHAnsi" w:cstheme="minorHAnsi"/>
          <w:i/>
          <w:sz w:val="22"/>
          <w:szCs w:val="22"/>
        </w:rPr>
        <w:tab/>
      </w:r>
      <w:r w:rsidR="004F1CA5">
        <w:rPr>
          <w:rFonts w:asciiTheme="minorHAnsi" w:hAnsiTheme="minorHAnsi" w:cstheme="minorHAnsi"/>
          <w:i/>
          <w:sz w:val="22"/>
          <w:szCs w:val="22"/>
        </w:rPr>
        <w:tab/>
        <w:t>C</w:t>
      </w:r>
      <w:r w:rsidR="009C200F" w:rsidRPr="0001033D">
        <w:rPr>
          <w:rFonts w:asciiTheme="minorHAnsi" w:hAnsiTheme="minorHAnsi" w:cstheme="minorHAnsi"/>
          <w:sz w:val="22"/>
          <w:szCs w:val="22"/>
        </w:rPr>
        <w:t>ritères d’évaluation des agents</w:t>
      </w:r>
      <w:r w:rsidR="000A575D" w:rsidRPr="0001033D">
        <w:rPr>
          <w:rFonts w:asciiTheme="minorHAnsi" w:hAnsiTheme="minorHAnsi" w:cstheme="minorHAnsi"/>
          <w:sz w:val="22"/>
          <w:szCs w:val="22"/>
        </w:rPr>
        <w:t xml:space="preserve"> </w:t>
      </w:r>
      <w:r w:rsidR="009C200F" w:rsidRPr="0001033D">
        <w:rPr>
          <w:rFonts w:asciiTheme="minorHAnsi" w:hAnsiTheme="minorHAnsi" w:cstheme="minorHAnsi"/>
          <w:sz w:val="22"/>
          <w:szCs w:val="22"/>
        </w:rPr>
        <w:tab/>
      </w:r>
      <w:r w:rsidR="006A204D" w:rsidRPr="0001033D">
        <w:rPr>
          <w:rFonts w:asciiTheme="minorHAnsi" w:hAnsiTheme="minorHAnsi" w:cstheme="minorHAnsi"/>
          <w:sz w:val="22"/>
          <w:szCs w:val="22"/>
        </w:rPr>
        <w:t>□</w:t>
      </w:r>
    </w:p>
    <w:p w14:paraId="40B2AACA" w14:textId="77777777" w:rsidR="000A575D" w:rsidRPr="0001033D" w:rsidRDefault="000A575D"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p>
    <w:p w14:paraId="214EDB3B" w14:textId="77777777" w:rsidR="00D32B39" w:rsidRPr="0001033D" w:rsidRDefault="005A2325"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b/>
          <w:sz w:val="22"/>
          <w:szCs w:val="22"/>
          <w:u w:val="single"/>
        </w:rPr>
      </w:pPr>
      <w:r w:rsidRPr="0001033D">
        <w:rPr>
          <w:rFonts w:asciiTheme="minorHAnsi" w:hAnsiTheme="minorHAnsi" w:cstheme="minorHAnsi"/>
          <w:b/>
          <w:sz w:val="22"/>
          <w:szCs w:val="22"/>
          <w:u w:val="single"/>
        </w:rPr>
        <w:t>Information des agents :</w:t>
      </w:r>
      <w:r w:rsidRPr="0001033D">
        <w:rPr>
          <w:rFonts w:asciiTheme="minorHAnsi" w:hAnsiTheme="minorHAnsi" w:cstheme="minorHAnsi"/>
          <w:b/>
          <w:sz w:val="22"/>
          <w:szCs w:val="22"/>
        </w:rPr>
        <w:t xml:space="preserve"> </w:t>
      </w:r>
      <w:r w:rsidR="00D32B39" w:rsidRPr="0001033D">
        <w:rPr>
          <w:rFonts w:asciiTheme="minorHAnsi" w:hAnsiTheme="minorHAnsi" w:cstheme="minorHAnsi"/>
          <w:b/>
          <w:sz w:val="22"/>
          <w:szCs w:val="22"/>
        </w:rPr>
        <w:t xml:space="preserve">  </w:t>
      </w:r>
      <w:r w:rsidR="00D32B39" w:rsidRPr="0001033D">
        <w:rPr>
          <w:rFonts w:asciiTheme="minorHAnsi" w:hAnsiTheme="minorHAnsi" w:cstheme="minorHAnsi"/>
          <w:sz w:val="22"/>
          <w:szCs w:val="22"/>
        </w:rPr>
        <w:t>Groupe de pilotage □</w:t>
      </w:r>
      <w:r w:rsidR="00D32B39" w:rsidRPr="0001033D">
        <w:rPr>
          <w:rFonts w:asciiTheme="minorHAnsi" w:hAnsiTheme="minorHAnsi" w:cstheme="minorHAnsi"/>
          <w:sz w:val="22"/>
          <w:szCs w:val="22"/>
        </w:rPr>
        <w:tab/>
      </w:r>
      <w:proofErr w:type="gramStart"/>
      <w:r w:rsidR="00D32B39" w:rsidRPr="0001033D">
        <w:rPr>
          <w:rFonts w:asciiTheme="minorHAnsi" w:hAnsiTheme="minorHAnsi" w:cstheme="minorHAnsi"/>
          <w:sz w:val="22"/>
          <w:szCs w:val="22"/>
        </w:rPr>
        <w:t>Réunions  □</w:t>
      </w:r>
      <w:proofErr w:type="gramEnd"/>
      <w:r w:rsidR="00093067" w:rsidRPr="0001033D">
        <w:rPr>
          <w:rFonts w:asciiTheme="minorHAnsi" w:hAnsiTheme="minorHAnsi" w:cstheme="minorHAnsi"/>
          <w:sz w:val="22"/>
          <w:szCs w:val="22"/>
        </w:rPr>
        <w:t>…………………………………..……………………………………</w:t>
      </w:r>
    </w:p>
    <w:p w14:paraId="693D23B9" w14:textId="77777777" w:rsidR="00093067" w:rsidRPr="0001033D" w:rsidRDefault="005A2325" w:rsidP="009D279D">
      <w:pPr>
        <w:pStyle w:val="NormalWeb"/>
        <w:pBdr>
          <w:top w:val="single" w:sz="4" w:space="1" w:color="auto"/>
          <w:left w:val="single" w:sz="4" w:space="4" w:color="auto"/>
          <w:bottom w:val="single" w:sz="4" w:space="1" w:color="auto"/>
          <w:right w:val="single" w:sz="4" w:space="4" w:color="auto"/>
        </w:pBdr>
        <w:tabs>
          <w:tab w:val="left" w:pos="3544"/>
        </w:tabs>
        <w:spacing w:before="0" w:beforeAutospacing="0" w:after="0"/>
        <w:rPr>
          <w:rFonts w:asciiTheme="minorHAnsi" w:hAnsiTheme="minorHAnsi" w:cstheme="minorHAnsi"/>
          <w:sz w:val="22"/>
          <w:szCs w:val="22"/>
        </w:rPr>
      </w:pPr>
      <w:r w:rsidRPr="0001033D">
        <w:rPr>
          <w:rFonts w:asciiTheme="minorHAnsi" w:hAnsiTheme="minorHAnsi" w:cstheme="minorHAnsi"/>
          <w:b/>
          <w:sz w:val="22"/>
          <w:szCs w:val="22"/>
          <w:u w:val="single"/>
        </w:rPr>
        <w:t>Information des élus</w:t>
      </w:r>
      <w:r w:rsidRPr="0001033D">
        <w:rPr>
          <w:rFonts w:asciiTheme="minorHAnsi" w:hAnsiTheme="minorHAnsi" w:cstheme="minorHAnsi"/>
          <w:sz w:val="22"/>
          <w:szCs w:val="22"/>
        </w:rPr>
        <w:t xml:space="preserve"> : Oui </w:t>
      </w:r>
      <w:proofErr w:type="gramStart"/>
      <w:r w:rsidRPr="0001033D">
        <w:rPr>
          <w:rFonts w:asciiTheme="minorHAnsi" w:hAnsiTheme="minorHAnsi" w:cstheme="minorHAnsi"/>
          <w:sz w:val="22"/>
          <w:szCs w:val="22"/>
        </w:rPr>
        <w:t>□</w:t>
      </w:r>
      <w:r w:rsidR="00093067" w:rsidRPr="0001033D">
        <w:rPr>
          <w:rFonts w:asciiTheme="minorHAnsi" w:hAnsiTheme="minorHAnsi" w:cstheme="minorHAnsi"/>
          <w:sz w:val="22"/>
          <w:szCs w:val="22"/>
        </w:rPr>
        <w:t xml:space="preserve">  </w:t>
      </w:r>
      <w:r w:rsidRPr="0001033D">
        <w:rPr>
          <w:rFonts w:asciiTheme="minorHAnsi" w:hAnsiTheme="minorHAnsi" w:cstheme="minorHAnsi"/>
          <w:sz w:val="22"/>
          <w:szCs w:val="22"/>
        </w:rPr>
        <w:t>Non</w:t>
      </w:r>
      <w:proofErr w:type="gramEnd"/>
      <w:r w:rsidRPr="0001033D">
        <w:rPr>
          <w:rFonts w:asciiTheme="minorHAnsi" w:hAnsiTheme="minorHAnsi" w:cstheme="minorHAnsi"/>
          <w:sz w:val="22"/>
          <w:szCs w:val="22"/>
        </w:rPr>
        <w:t xml:space="preserve"> □</w:t>
      </w:r>
      <w:r w:rsidR="00093067" w:rsidRPr="0001033D">
        <w:rPr>
          <w:rFonts w:asciiTheme="minorHAnsi" w:hAnsiTheme="minorHAnsi" w:cstheme="minorHAnsi"/>
          <w:sz w:val="22"/>
          <w:szCs w:val="22"/>
        </w:rPr>
        <w:tab/>
      </w:r>
      <w:r w:rsidR="00093067" w:rsidRPr="0001033D">
        <w:rPr>
          <w:rFonts w:asciiTheme="minorHAnsi" w:hAnsiTheme="minorHAnsi" w:cstheme="minorHAnsi"/>
          <w:sz w:val="22"/>
          <w:szCs w:val="22"/>
        </w:rPr>
        <w:tab/>
      </w:r>
      <w:r w:rsidR="00093067" w:rsidRPr="0001033D">
        <w:rPr>
          <w:rFonts w:asciiTheme="minorHAnsi" w:hAnsiTheme="minorHAnsi" w:cstheme="minorHAnsi"/>
          <w:sz w:val="22"/>
          <w:szCs w:val="22"/>
        </w:rPr>
        <w:tab/>
        <w:t>Modalités…………………………..………………………………………………………………</w:t>
      </w:r>
    </w:p>
    <w:p w14:paraId="17B4CFB7" w14:textId="77777777" w:rsidR="005A2325" w:rsidRPr="0001033D" w:rsidRDefault="005A2325"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p>
    <w:p w14:paraId="0E916A43" w14:textId="06BC265F" w:rsidR="008B5C4B" w:rsidRDefault="008B5C4B"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r w:rsidRPr="0001033D">
        <w:rPr>
          <w:rFonts w:asciiTheme="minorHAnsi" w:hAnsiTheme="minorHAnsi" w:cstheme="minorHAnsi"/>
          <w:b/>
          <w:bCs/>
          <w:sz w:val="22"/>
          <w:szCs w:val="22"/>
          <w:u w:val="single"/>
        </w:rPr>
        <w:t xml:space="preserve">Mise en </w:t>
      </w:r>
      <w:r w:rsidR="000A575D" w:rsidRPr="0001033D">
        <w:rPr>
          <w:rFonts w:asciiTheme="minorHAnsi" w:hAnsiTheme="minorHAnsi" w:cstheme="minorHAnsi"/>
          <w:b/>
          <w:bCs/>
          <w:sz w:val="22"/>
          <w:szCs w:val="22"/>
          <w:u w:val="single"/>
        </w:rPr>
        <w:t>œuvre du RIFSEEP</w:t>
      </w:r>
      <w:r w:rsidRPr="0001033D">
        <w:rPr>
          <w:rFonts w:asciiTheme="minorHAnsi" w:hAnsiTheme="minorHAnsi" w:cstheme="minorHAnsi"/>
          <w:b/>
          <w:bCs/>
          <w:sz w:val="22"/>
          <w:szCs w:val="22"/>
          <w:u w:val="single"/>
        </w:rPr>
        <w:t xml:space="preserve"> </w:t>
      </w:r>
      <w:r w:rsidRPr="0001033D">
        <w:rPr>
          <w:rFonts w:asciiTheme="minorHAnsi" w:hAnsiTheme="minorHAnsi" w:cstheme="minorHAnsi"/>
          <w:b/>
          <w:bCs/>
          <w:sz w:val="22"/>
          <w:szCs w:val="22"/>
        </w:rPr>
        <w:t>:</w:t>
      </w:r>
      <w:r w:rsidR="00B71065" w:rsidRPr="0001033D">
        <w:rPr>
          <w:rFonts w:asciiTheme="minorHAnsi" w:hAnsiTheme="minorHAnsi" w:cstheme="minorHAnsi"/>
          <w:b/>
          <w:bCs/>
          <w:sz w:val="22"/>
          <w:szCs w:val="22"/>
        </w:rPr>
        <w:t xml:space="preserve">  </w:t>
      </w:r>
      <w:r w:rsidR="00BE254C" w:rsidRPr="0001033D">
        <w:rPr>
          <w:rFonts w:asciiTheme="minorHAnsi" w:hAnsiTheme="minorHAnsi" w:cstheme="minorHAnsi"/>
          <w:sz w:val="22"/>
          <w:szCs w:val="22"/>
        </w:rPr>
        <w:t xml:space="preserve"> </w:t>
      </w:r>
      <w:r w:rsidR="00890CE4" w:rsidRPr="0001033D">
        <w:rPr>
          <w:rFonts w:asciiTheme="minorHAnsi" w:hAnsiTheme="minorHAnsi" w:cstheme="minorHAnsi"/>
          <w:sz w:val="22"/>
          <w:szCs w:val="22"/>
        </w:rPr>
        <w:t xml:space="preserve">A compter </w:t>
      </w:r>
      <w:proofErr w:type="gramStart"/>
      <w:r w:rsidR="00890CE4" w:rsidRPr="0001033D">
        <w:rPr>
          <w:rFonts w:asciiTheme="minorHAnsi" w:hAnsiTheme="minorHAnsi" w:cstheme="minorHAnsi"/>
          <w:sz w:val="22"/>
          <w:szCs w:val="22"/>
        </w:rPr>
        <w:t>du</w:t>
      </w:r>
      <w:r w:rsidR="0060327E" w:rsidRPr="0001033D">
        <w:rPr>
          <w:rFonts w:asciiTheme="minorHAnsi" w:hAnsiTheme="minorHAnsi" w:cstheme="minorHAnsi"/>
          <w:sz w:val="22"/>
          <w:szCs w:val="22"/>
        </w:rPr>
        <w:t xml:space="preserve"> </w:t>
      </w:r>
      <w:r w:rsidR="00890CE4" w:rsidRPr="0001033D">
        <w:rPr>
          <w:rFonts w:asciiTheme="minorHAnsi" w:hAnsiTheme="minorHAnsi" w:cstheme="minorHAnsi"/>
          <w:sz w:val="22"/>
          <w:szCs w:val="22"/>
        </w:rPr>
        <w:t xml:space="preserve"> </w:t>
      </w:r>
      <w:r w:rsidR="0060327E" w:rsidRPr="0001033D">
        <w:rPr>
          <w:rFonts w:asciiTheme="minorHAnsi" w:hAnsiTheme="minorHAnsi" w:cstheme="minorHAnsi"/>
          <w:sz w:val="22"/>
          <w:szCs w:val="22"/>
        </w:rPr>
        <w:t>…</w:t>
      </w:r>
      <w:proofErr w:type="gramEnd"/>
      <w:r w:rsidR="0060327E" w:rsidRPr="0001033D">
        <w:rPr>
          <w:rFonts w:asciiTheme="minorHAnsi" w:hAnsiTheme="minorHAnsi" w:cstheme="minorHAnsi"/>
          <w:sz w:val="22"/>
          <w:szCs w:val="22"/>
        </w:rPr>
        <w:t>………</w:t>
      </w:r>
      <w:r w:rsidR="00EA4655" w:rsidRPr="0001033D">
        <w:rPr>
          <w:rFonts w:asciiTheme="minorHAnsi" w:hAnsiTheme="minorHAnsi" w:cstheme="minorHAnsi"/>
          <w:sz w:val="22"/>
          <w:szCs w:val="22"/>
        </w:rPr>
        <w:t>/</w:t>
      </w:r>
      <w:r w:rsidR="0060327E" w:rsidRPr="0001033D">
        <w:rPr>
          <w:rFonts w:asciiTheme="minorHAnsi" w:hAnsiTheme="minorHAnsi" w:cstheme="minorHAnsi"/>
          <w:sz w:val="22"/>
          <w:szCs w:val="22"/>
        </w:rPr>
        <w:t>…</w:t>
      </w:r>
      <w:r w:rsidR="00EA4655" w:rsidRPr="0001033D">
        <w:rPr>
          <w:rFonts w:asciiTheme="minorHAnsi" w:hAnsiTheme="minorHAnsi" w:cstheme="minorHAnsi"/>
          <w:sz w:val="22"/>
          <w:szCs w:val="22"/>
        </w:rPr>
        <w:t>…</w:t>
      </w:r>
      <w:r w:rsidR="0060327E" w:rsidRPr="0001033D">
        <w:rPr>
          <w:rFonts w:asciiTheme="minorHAnsi" w:hAnsiTheme="minorHAnsi" w:cstheme="minorHAnsi"/>
          <w:sz w:val="22"/>
          <w:szCs w:val="22"/>
        </w:rPr>
        <w:t>…</w:t>
      </w:r>
      <w:r w:rsidR="00EA4655" w:rsidRPr="0001033D">
        <w:rPr>
          <w:rFonts w:asciiTheme="minorHAnsi" w:hAnsiTheme="minorHAnsi" w:cstheme="minorHAnsi"/>
          <w:sz w:val="22"/>
          <w:szCs w:val="22"/>
        </w:rPr>
        <w:t>…/…</w:t>
      </w:r>
      <w:r w:rsidR="0060327E" w:rsidRPr="0001033D">
        <w:rPr>
          <w:rFonts w:asciiTheme="minorHAnsi" w:hAnsiTheme="minorHAnsi" w:cstheme="minorHAnsi"/>
          <w:sz w:val="22"/>
          <w:szCs w:val="22"/>
        </w:rPr>
        <w:t>……</w:t>
      </w:r>
      <w:r w:rsidR="00EA4655" w:rsidRPr="0001033D">
        <w:rPr>
          <w:rFonts w:asciiTheme="minorHAnsi" w:hAnsiTheme="minorHAnsi" w:cstheme="minorHAnsi"/>
          <w:sz w:val="22"/>
          <w:szCs w:val="22"/>
        </w:rPr>
        <w:t>…</w:t>
      </w:r>
      <w:r w:rsidR="00093067" w:rsidRPr="0001033D">
        <w:rPr>
          <w:rFonts w:asciiTheme="minorHAnsi" w:hAnsiTheme="minorHAnsi" w:cstheme="minorHAnsi"/>
          <w:sz w:val="22"/>
          <w:szCs w:val="22"/>
        </w:rPr>
        <w:t xml:space="preserve">  (</w:t>
      </w:r>
      <w:r w:rsidR="00093067" w:rsidRPr="0001033D">
        <w:rPr>
          <w:rFonts w:asciiTheme="minorHAnsi" w:hAnsiTheme="minorHAnsi" w:cstheme="minorHAnsi"/>
          <w:b/>
          <w:sz w:val="22"/>
          <w:szCs w:val="22"/>
          <w:u w:val="single"/>
        </w:rPr>
        <w:t>Après</w:t>
      </w:r>
      <w:r w:rsidR="00093067" w:rsidRPr="0001033D">
        <w:rPr>
          <w:rFonts w:asciiTheme="minorHAnsi" w:hAnsiTheme="minorHAnsi" w:cstheme="minorHAnsi"/>
          <w:sz w:val="22"/>
          <w:szCs w:val="22"/>
        </w:rPr>
        <w:t xml:space="preserve"> la saisine du C</w:t>
      </w:r>
      <w:r w:rsidR="004F1CA5">
        <w:rPr>
          <w:rFonts w:asciiTheme="minorHAnsi" w:hAnsiTheme="minorHAnsi" w:cstheme="minorHAnsi"/>
          <w:sz w:val="22"/>
          <w:szCs w:val="22"/>
        </w:rPr>
        <w:t>S</w:t>
      </w:r>
      <w:r w:rsidR="00093067" w:rsidRPr="0001033D">
        <w:rPr>
          <w:rFonts w:asciiTheme="minorHAnsi" w:hAnsiTheme="minorHAnsi" w:cstheme="minorHAnsi"/>
          <w:sz w:val="22"/>
          <w:szCs w:val="22"/>
        </w:rPr>
        <w:t>T)</w:t>
      </w:r>
    </w:p>
    <w:p w14:paraId="01039027" w14:textId="77777777" w:rsidR="004F1CA5" w:rsidRDefault="004F1CA5" w:rsidP="009D279D">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sz w:val="22"/>
          <w:szCs w:val="22"/>
        </w:rPr>
      </w:pPr>
    </w:p>
    <w:p w14:paraId="0EB71995" w14:textId="77777777" w:rsidR="004F1CA5" w:rsidRDefault="004F1CA5" w:rsidP="008B5C4B">
      <w:pPr>
        <w:pStyle w:val="NormalWeb"/>
        <w:spacing w:before="0" w:beforeAutospacing="0" w:after="0"/>
        <w:rPr>
          <w:rFonts w:asciiTheme="minorHAnsi" w:hAnsiTheme="minorHAnsi" w:cstheme="minorHAnsi"/>
          <w:sz w:val="22"/>
          <w:szCs w:val="22"/>
        </w:rPr>
      </w:pPr>
    </w:p>
    <w:p w14:paraId="0E961498" w14:textId="77777777" w:rsidR="004F1CA5" w:rsidRDefault="004F1CA5" w:rsidP="008B5C4B">
      <w:pPr>
        <w:pStyle w:val="NormalWeb"/>
        <w:spacing w:before="0" w:beforeAutospacing="0" w:after="0"/>
        <w:rPr>
          <w:rFonts w:asciiTheme="minorHAnsi" w:hAnsiTheme="minorHAnsi" w:cstheme="minorHAnsi"/>
          <w:sz w:val="22"/>
          <w:szCs w:val="22"/>
        </w:rPr>
      </w:pPr>
    </w:p>
    <w:p w14:paraId="6896AAB3" w14:textId="77777777" w:rsidR="004F1CA5" w:rsidRDefault="004F1CA5" w:rsidP="008B5C4B">
      <w:pPr>
        <w:pStyle w:val="NormalWeb"/>
        <w:spacing w:before="0" w:beforeAutospacing="0" w:after="0"/>
        <w:rPr>
          <w:rFonts w:asciiTheme="minorHAnsi" w:hAnsiTheme="minorHAnsi" w:cstheme="minorHAnsi"/>
          <w:sz w:val="22"/>
          <w:szCs w:val="22"/>
        </w:rPr>
      </w:pPr>
    </w:p>
    <w:p w14:paraId="0EB75C26" w14:textId="77777777" w:rsidR="004F1CA5" w:rsidRDefault="004F1CA5" w:rsidP="008B5C4B">
      <w:pPr>
        <w:pStyle w:val="NormalWeb"/>
        <w:spacing w:before="0" w:beforeAutospacing="0" w:after="0"/>
        <w:rPr>
          <w:rFonts w:asciiTheme="minorHAnsi" w:hAnsiTheme="minorHAnsi" w:cstheme="minorHAnsi"/>
          <w:sz w:val="22"/>
          <w:szCs w:val="22"/>
        </w:rPr>
      </w:pPr>
    </w:p>
    <w:p w14:paraId="3DD27B61" w14:textId="77777777" w:rsidR="004F1CA5" w:rsidRDefault="004F1CA5" w:rsidP="008B5C4B">
      <w:pPr>
        <w:pStyle w:val="NormalWeb"/>
        <w:spacing w:before="0" w:beforeAutospacing="0" w:after="0"/>
        <w:rPr>
          <w:rFonts w:asciiTheme="minorHAnsi" w:hAnsiTheme="minorHAnsi" w:cstheme="minorHAnsi"/>
          <w:sz w:val="22"/>
          <w:szCs w:val="22"/>
        </w:rPr>
      </w:pPr>
    </w:p>
    <w:p w14:paraId="37B82718" w14:textId="77777777" w:rsidR="004F1CA5" w:rsidRDefault="004F1CA5" w:rsidP="008B5C4B">
      <w:pPr>
        <w:pStyle w:val="NormalWeb"/>
        <w:spacing w:before="0" w:beforeAutospacing="0" w:after="0"/>
        <w:rPr>
          <w:rFonts w:asciiTheme="minorHAnsi" w:hAnsiTheme="minorHAnsi" w:cstheme="minorHAnsi"/>
          <w:sz w:val="22"/>
          <w:szCs w:val="22"/>
        </w:rPr>
      </w:pPr>
    </w:p>
    <w:p w14:paraId="2EE7C2EF" w14:textId="77777777" w:rsidR="004F1CA5" w:rsidRDefault="004F1CA5" w:rsidP="008B5C4B">
      <w:pPr>
        <w:pStyle w:val="NormalWeb"/>
        <w:spacing w:before="0" w:beforeAutospacing="0" w:after="0"/>
        <w:rPr>
          <w:rFonts w:asciiTheme="minorHAnsi" w:hAnsiTheme="minorHAnsi" w:cstheme="minorHAnsi"/>
          <w:sz w:val="22"/>
          <w:szCs w:val="22"/>
        </w:rPr>
      </w:pPr>
    </w:p>
    <w:p w14:paraId="5D02D050" w14:textId="77777777" w:rsidR="004F1CA5" w:rsidRDefault="004F1CA5" w:rsidP="008B5C4B">
      <w:pPr>
        <w:pStyle w:val="NormalWeb"/>
        <w:spacing w:before="0" w:beforeAutospacing="0" w:after="0"/>
        <w:rPr>
          <w:rFonts w:asciiTheme="minorHAnsi" w:hAnsiTheme="minorHAnsi" w:cstheme="minorHAnsi"/>
          <w:sz w:val="22"/>
          <w:szCs w:val="22"/>
        </w:rPr>
      </w:pPr>
    </w:p>
    <w:p w14:paraId="71285646" w14:textId="77777777" w:rsidR="004F1CA5" w:rsidRDefault="004F1CA5" w:rsidP="008B5C4B">
      <w:pPr>
        <w:pStyle w:val="NormalWeb"/>
        <w:spacing w:before="0" w:beforeAutospacing="0" w:after="0"/>
        <w:rPr>
          <w:rFonts w:asciiTheme="minorHAnsi" w:hAnsiTheme="minorHAnsi" w:cstheme="minorHAnsi"/>
          <w:sz w:val="22"/>
          <w:szCs w:val="22"/>
        </w:rPr>
      </w:pPr>
    </w:p>
    <w:p w14:paraId="358DF3D4" w14:textId="77777777" w:rsidR="004F1CA5" w:rsidRDefault="004F1CA5" w:rsidP="008B5C4B">
      <w:pPr>
        <w:pStyle w:val="NormalWeb"/>
        <w:spacing w:before="0" w:beforeAutospacing="0" w:after="0"/>
        <w:rPr>
          <w:rFonts w:asciiTheme="minorHAnsi" w:hAnsiTheme="minorHAnsi" w:cstheme="minorHAnsi"/>
          <w:sz w:val="22"/>
          <w:szCs w:val="22"/>
        </w:rPr>
      </w:pPr>
    </w:p>
    <w:p w14:paraId="3F2ABA4F" w14:textId="77777777" w:rsidR="004F1CA5" w:rsidRDefault="004F1CA5" w:rsidP="008B5C4B">
      <w:pPr>
        <w:pStyle w:val="NormalWeb"/>
        <w:spacing w:before="0" w:beforeAutospacing="0" w:after="0"/>
        <w:rPr>
          <w:rFonts w:asciiTheme="minorHAnsi" w:hAnsiTheme="minorHAnsi" w:cstheme="minorHAnsi"/>
          <w:sz w:val="22"/>
          <w:szCs w:val="22"/>
        </w:rPr>
      </w:pPr>
    </w:p>
    <w:p w14:paraId="074E175A" w14:textId="77777777" w:rsidR="004F1CA5" w:rsidRDefault="004F1CA5" w:rsidP="008B5C4B">
      <w:pPr>
        <w:pStyle w:val="NormalWeb"/>
        <w:spacing w:before="0" w:beforeAutospacing="0" w:after="0"/>
        <w:rPr>
          <w:rFonts w:asciiTheme="minorHAnsi" w:hAnsiTheme="minorHAnsi" w:cstheme="minorHAnsi"/>
          <w:sz w:val="22"/>
          <w:szCs w:val="22"/>
        </w:rPr>
      </w:pPr>
    </w:p>
    <w:p w14:paraId="62B44C25" w14:textId="77777777" w:rsidR="004F1CA5" w:rsidRDefault="004F1CA5" w:rsidP="008B5C4B">
      <w:pPr>
        <w:pStyle w:val="NormalWeb"/>
        <w:spacing w:before="0" w:beforeAutospacing="0" w:after="0"/>
        <w:rPr>
          <w:rFonts w:asciiTheme="minorHAnsi" w:hAnsiTheme="minorHAnsi" w:cstheme="minorHAnsi"/>
          <w:sz w:val="22"/>
          <w:szCs w:val="22"/>
        </w:rPr>
      </w:pPr>
    </w:p>
    <w:p w14:paraId="3B47C6BC" w14:textId="77777777" w:rsidR="009D279D" w:rsidRDefault="009D279D" w:rsidP="008B5C4B">
      <w:pPr>
        <w:pStyle w:val="NormalWeb"/>
        <w:spacing w:before="0" w:beforeAutospacing="0" w:after="0"/>
        <w:rPr>
          <w:rFonts w:asciiTheme="minorHAnsi" w:hAnsiTheme="minorHAnsi" w:cstheme="minorHAnsi"/>
          <w:sz w:val="22"/>
          <w:szCs w:val="22"/>
        </w:rPr>
      </w:pPr>
    </w:p>
    <w:p w14:paraId="507A2A80" w14:textId="77777777" w:rsidR="009D279D" w:rsidRDefault="009D279D" w:rsidP="008B5C4B">
      <w:pPr>
        <w:pStyle w:val="NormalWeb"/>
        <w:spacing w:before="0" w:beforeAutospacing="0" w:after="0"/>
        <w:rPr>
          <w:rFonts w:asciiTheme="minorHAnsi" w:hAnsiTheme="minorHAnsi" w:cstheme="minorHAnsi"/>
          <w:sz w:val="22"/>
          <w:szCs w:val="22"/>
        </w:rPr>
      </w:pPr>
    </w:p>
    <w:p w14:paraId="6FE7C59C" w14:textId="77777777" w:rsidR="009D279D" w:rsidRDefault="009D279D" w:rsidP="008B5C4B">
      <w:pPr>
        <w:pStyle w:val="NormalWeb"/>
        <w:spacing w:before="0" w:beforeAutospacing="0" w:after="0"/>
        <w:rPr>
          <w:rFonts w:asciiTheme="minorHAnsi" w:hAnsiTheme="minorHAnsi" w:cstheme="minorHAnsi"/>
          <w:sz w:val="22"/>
          <w:szCs w:val="22"/>
        </w:rPr>
      </w:pPr>
    </w:p>
    <w:p w14:paraId="008BDDFD" w14:textId="77777777" w:rsidR="004F1CA5" w:rsidRDefault="004F1CA5" w:rsidP="008B5C4B">
      <w:pPr>
        <w:pStyle w:val="NormalWeb"/>
        <w:spacing w:before="0" w:beforeAutospacing="0" w:after="0"/>
        <w:rPr>
          <w:rFonts w:asciiTheme="minorHAnsi" w:hAnsiTheme="minorHAnsi" w:cstheme="minorHAnsi"/>
          <w:sz w:val="22"/>
          <w:szCs w:val="22"/>
        </w:rPr>
      </w:pPr>
    </w:p>
    <w:p w14:paraId="136A0E45" w14:textId="77777777" w:rsidR="004F1CA5" w:rsidRDefault="004F1CA5" w:rsidP="008B5C4B">
      <w:pPr>
        <w:pStyle w:val="NormalWeb"/>
        <w:spacing w:before="0" w:beforeAutospacing="0" w:after="0"/>
        <w:rPr>
          <w:rFonts w:asciiTheme="minorHAnsi" w:hAnsiTheme="minorHAnsi" w:cstheme="minorHAnsi"/>
          <w:sz w:val="22"/>
          <w:szCs w:val="22"/>
        </w:rPr>
      </w:pPr>
    </w:p>
    <w:p w14:paraId="5B8A2B3D" w14:textId="77777777" w:rsidR="004F1CA5" w:rsidRDefault="004F1CA5" w:rsidP="008B5C4B">
      <w:pPr>
        <w:pStyle w:val="NormalWeb"/>
        <w:spacing w:before="0" w:beforeAutospacing="0" w:after="0"/>
        <w:rPr>
          <w:rFonts w:asciiTheme="minorHAnsi" w:hAnsiTheme="minorHAnsi" w:cstheme="minorHAnsi"/>
          <w:sz w:val="22"/>
          <w:szCs w:val="22"/>
        </w:rPr>
      </w:pPr>
    </w:p>
    <w:p w14:paraId="2E575F63" w14:textId="77777777" w:rsidR="004F1CA5" w:rsidRPr="0001033D" w:rsidRDefault="004F1CA5" w:rsidP="008B5C4B">
      <w:pPr>
        <w:pStyle w:val="NormalWeb"/>
        <w:spacing w:before="0" w:beforeAutospacing="0" w:after="0"/>
        <w:rPr>
          <w:rFonts w:asciiTheme="minorHAnsi" w:hAnsiTheme="minorHAnsi" w:cstheme="minorHAnsi"/>
          <w:sz w:val="22"/>
          <w:szCs w:val="22"/>
        </w:rPr>
      </w:pPr>
    </w:p>
    <w:p w14:paraId="7BA64A74" w14:textId="77777777" w:rsidR="00913755" w:rsidRPr="0001033D" w:rsidRDefault="00913755" w:rsidP="008B5C4B">
      <w:pPr>
        <w:pStyle w:val="NormalWeb"/>
        <w:spacing w:before="0" w:beforeAutospacing="0" w:after="0"/>
        <w:rPr>
          <w:rFonts w:asciiTheme="minorHAnsi" w:hAnsiTheme="minorHAnsi" w:cstheme="minorHAnsi"/>
          <w:sz w:val="22"/>
          <w:szCs w:val="22"/>
        </w:rPr>
      </w:pPr>
    </w:p>
    <w:p w14:paraId="3583343C" w14:textId="77777777" w:rsidR="00BB16F2" w:rsidRPr="0001033D" w:rsidRDefault="00BB16F2" w:rsidP="00A54F21">
      <w:pPr>
        <w:pStyle w:val="NormalWeb"/>
        <w:spacing w:before="0" w:beforeAutospacing="0" w:after="0"/>
        <w:rPr>
          <w:rFonts w:asciiTheme="minorHAnsi" w:hAnsiTheme="minorHAnsi" w:cstheme="minorHAnsi"/>
          <w:sz w:val="22"/>
          <w:szCs w:val="22"/>
        </w:rPr>
      </w:pPr>
    </w:p>
    <w:p w14:paraId="0577B173" w14:textId="53123F9A" w:rsidR="00472870" w:rsidRPr="00ED5684" w:rsidRDefault="008B5C4B" w:rsidP="008B5C4B">
      <w:pPr>
        <w:pStyle w:val="NormalWeb"/>
        <w:spacing w:before="0" w:beforeAutospacing="0" w:after="0"/>
        <w:jc w:val="center"/>
        <w:rPr>
          <w:rFonts w:asciiTheme="minorHAnsi" w:hAnsiTheme="minorHAnsi" w:cstheme="minorHAnsi"/>
          <w:color w:val="FF0000"/>
          <w:sz w:val="22"/>
          <w:szCs w:val="22"/>
        </w:rPr>
      </w:pPr>
      <w:r w:rsidRPr="00ED5684">
        <w:rPr>
          <w:rFonts w:asciiTheme="minorHAnsi" w:hAnsiTheme="minorHAnsi" w:cstheme="minorHAnsi"/>
          <w:color w:val="FF0000"/>
          <w:sz w:val="22"/>
          <w:szCs w:val="22"/>
        </w:rPr>
        <w:t>LES MODALIT</w:t>
      </w:r>
      <w:r w:rsidR="005E6111" w:rsidRPr="00ED5684">
        <w:rPr>
          <w:rFonts w:asciiTheme="minorHAnsi" w:hAnsiTheme="minorHAnsi" w:cstheme="minorHAnsi"/>
          <w:color w:val="FF0000"/>
          <w:sz w:val="22"/>
          <w:szCs w:val="22"/>
        </w:rPr>
        <w:t>É</w:t>
      </w:r>
      <w:r w:rsidRPr="00ED5684">
        <w:rPr>
          <w:rFonts w:asciiTheme="minorHAnsi" w:hAnsiTheme="minorHAnsi" w:cstheme="minorHAnsi"/>
          <w:color w:val="FF0000"/>
          <w:sz w:val="22"/>
          <w:szCs w:val="22"/>
        </w:rPr>
        <w:t xml:space="preserve">S DE MISE EN OEUVRE DU </w:t>
      </w:r>
      <w:r w:rsidR="00D410D5" w:rsidRPr="00ED5684">
        <w:rPr>
          <w:rFonts w:asciiTheme="minorHAnsi" w:hAnsiTheme="minorHAnsi" w:cstheme="minorHAnsi"/>
          <w:color w:val="FF0000"/>
          <w:sz w:val="22"/>
          <w:szCs w:val="22"/>
        </w:rPr>
        <w:t xml:space="preserve">NOUVEAU </w:t>
      </w:r>
      <w:r w:rsidRPr="00ED5684">
        <w:rPr>
          <w:rFonts w:asciiTheme="minorHAnsi" w:hAnsiTheme="minorHAnsi" w:cstheme="minorHAnsi"/>
          <w:color w:val="FF0000"/>
          <w:sz w:val="22"/>
          <w:szCs w:val="22"/>
        </w:rPr>
        <w:t>R</w:t>
      </w:r>
      <w:r w:rsidR="005E6111" w:rsidRPr="00ED5684">
        <w:rPr>
          <w:rFonts w:asciiTheme="minorHAnsi" w:hAnsiTheme="minorHAnsi" w:cstheme="minorHAnsi"/>
          <w:color w:val="FF0000"/>
          <w:sz w:val="22"/>
          <w:szCs w:val="22"/>
        </w:rPr>
        <w:t>É</w:t>
      </w:r>
      <w:r w:rsidRPr="00ED5684">
        <w:rPr>
          <w:rFonts w:asciiTheme="minorHAnsi" w:hAnsiTheme="minorHAnsi" w:cstheme="minorHAnsi"/>
          <w:color w:val="FF0000"/>
          <w:sz w:val="22"/>
          <w:szCs w:val="22"/>
        </w:rPr>
        <w:t xml:space="preserve">GIME INDEMNITAIRE DOIVENT </w:t>
      </w:r>
      <w:r w:rsidR="005E6111" w:rsidRPr="00ED5684">
        <w:rPr>
          <w:rFonts w:asciiTheme="minorHAnsi" w:hAnsiTheme="minorHAnsi" w:cstheme="minorHAnsi"/>
          <w:color w:val="FF0000"/>
          <w:sz w:val="22"/>
          <w:szCs w:val="22"/>
        </w:rPr>
        <w:t>Ê</w:t>
      </w:r>
      <w:r w:rsidRPr="00ED5684">
        <w:rPr>
          <w:rFonts w:asciiTheme="minorHAnsi" w:hAnsiTheme="minorHAnsi" w:cstheme="minorHAnsi"/>
          <w:color w:val="FF0000"/>
          <w:sz w:val="22"/>
          <w:szCs w:val="22"/>
        </w:rPr>
        <w:t>TRE D</w:t>
      </w:r>
      <w:r w:rsidR="005E6111" w:rsidRPr="00ED5684">
        <w:rPr>
          <w:rFonts w:asciiTheme="minorHAnsi" w:hAnsiTheme="minorHAnsi" w:cstheme="minorHAnsi"/>
          <w:color w:val="FF0000"/>
          <w:sz w:val="22"/>
          <w:szCs w:val="22"/>
        </w:rPr>
        <w:t>É</w:t>
      </w:r>
      <w:r w:rsidRPr="00ED5684">
        <w:rPr>
          <w:rFonts w:asciiTheme="minorHAnsi" w:hAnsiTheme="minorHAnsi" w:cstheme="minorHAnsi"/>
          <w:color w:val="FF0000"/>
          <w:sz w:val="22"/>
          <w:szCs w:val="22"/>
        </w:rPr>
        <w:t xml:space="preserve">FINIES </w:t>
      </w:r>
    </w:p>
    <w:p w14:paraId="5BDF3F79" w14:textId="44F2562A" w:rsidR="008B5C4B" w:rsidRPr="00ED5684" w:rsidRDefault="008B5C4B" w:rsidP="008B5C4B">
      <w:pPr>
        <w:pStyle w:val="NormalWeb"/>
        <w:spacing w:before="0" w:beforeAutospacing="0" w:after="0"/>
        <w:jc w:val="center"/>
        <w:rPr>
          <w:rFonts w:asciiTheme="minorHAnsi" w:hAnsiTheme="minorHAnsi" w:cstheme="minorHAnsi"/>
          <w:color w:val="FF0000"/>
          <w:sz w:val="22"/>
          <w:szCs w:val="22"/>
        </w:rPr>
      </w:pPr>
      <w:r w:rsidRPr="00ED5684">
        <w:rPr>
          <w:rFonts w:asciiTheme="minorHAnsi" w:hAnsiTheme="minorHAnsi" w:cstheme="minorHAnsi"/>
          <w:color w:val="FF0000"/>
          <w:sz w:val="22"/>
          <w:szCs w:val="22"/>
        </w:rPr>
        <w:t>PR</w:t>
      </w:r>
      <w:r w:rsidR="005E6111" w:rsidRPr="00ED5684">
        <w:rPr>
          <w:rFonts w:asciiTheme="minorHAnsi" w:hAnsiTheme="minorHAnsi" w:cstheme="minorHAnsi"/>
          <w:color w:val="FF0000"/>
          <w:sz w:val="22"/>
          <w:szCs w:val="22"/>
        </w:rPr>
        <w:t>É</w:t>
      </w:r>
      <w:r w:rsidRPr="00ED5684">
        <w:rPr>
          <w:rFonts w:asciiTheme="minorHAnsi" w:hAnsiTheme="minorHAnsi" w:cstheme="minorHAnsi"/>
          <w:color w:val="FF0000"/>
          <w:sz w:val="22"/>
          <w:szCs w:val="22"/>
        </w:rPr>
        <w:t xml:space="preserve">CISEMENT </w:t>
      </w:r>
      <w:r w:rsidR="004F1CA5" w:rsidRPr="00ED5684">
        <w:rPr>
          <w:rFonts w:asciiTheme="minorHAnsi" w:hAnsiTheme="minorHAnsi" w:cstheme="minorHAnsi"/>
          <w:color w:val="FF0000"/>
          <w:sz w:val="22"/>
          <w:szCs w:val="22"/>
        </w:rPr>
        <w:t xml:space="preserve">DANS </w:t>
      </w:r>
      <w:r w:rsidRPr="00ED5684">
        <w:rPr>
          <w:rFonts w:asciiTheme="minorHAnsi" w:hAnsiTheme="minorHAnsi" w:cstheme="minorHAnsi"/>
          <w:color w:val="FF0000"/>
          <w:sz w:val="22"/>
          <w:szCs w:val="22"/>
        </w:rPr>
        <w:t>LA</w:t>
      </w:r>
      <w:r w:rsidRPr="00ED5684">
        <w:rPr>
          <w:rFonts w:asciiTheme="minorHAnsi" w:hAnsiTheme="minorHAnsi" w:cstheme="minorHAnsi"/>
          <w:b/>
          <w:bCs/>
          <w:color w:val="FF0000"/>
          <w:sz w:val="22"/>
          <w:szCs w:val="22"/>
        </w:rPr>
        <w:t xml:space="preserve"> </w:t>
      </w:r>
      <w:r w:rsidRPr="00ED5684">
        <w:rPr>
          <w:rFonts w:asciiTheme="minorHAnsi" w:hAnsiTheme="minorHAnsi" w:cstheme="minorHAnsi"/>
          <w:b/>
          <w:bCs/>
          <w:color w:val="FF0000"/>
          <w:sz w:val="22"/>
          <w:szCs w:val="22"/>
          <w:u w:val="single"/>
        </w:rPr>
        <w:t>D</w:t>
      </w:r>
      <w:r w:rsidR="004D072E" w:rsidRPr="00ED5684">
        <w:rPr>
          <w:rFonts w:asciiTheme="minorHAnsi" w:hAnsiTheme="minorHAnsi" w:cstheme="minorHAnsi"/>
          <w:b/>
          <w:bCs/>
          <w:color w:val="FF0000"/>
          <w:sz w:val="22"/>
          <w:szCs w:val="22"/>
          <w:u w:val="single"/>
        </w:rPr>
        <w:t>É</w:t>
      </w:r>
      <w:r w:rsidRPr="00ED5684">
        <w:rPr>
          <w:rFonts w:asciiTheme="minorHAnsi" w:hAnsiTheme="minorHAnsi" w:cstheme="minorHAnsi"/>
          <w:b/>
          <w:bCs/>
          <w:color w:val="FF0000"/>
          <w:sz w:val="22"/>
          <w:szCs w:val="22"/>
          <w:u w:val="single"/>
        </w:rPr>
        <w:t>LIBERATION</w:t>
      </w:r>
      <w:r w:rsidRPr="00ED5684">
        <w:rPr>
          <w:rFonts w:asciiTheme="minorHAnsi" w:hAnsiTheme="minorHAnsi" w:cstheme="minorHAnsi"/>
          <w:b/>
          <w:bCs/>
          <w:color w:val="FF0000"/>
          <w:sz w:val="22"/>
          <w:szCs w:val="22"/>
        </w:rPr>
        <w:t xml:space="preserve"> </w:t>
      </w:r>
      <w:r w:rsidRPr="00ED5684">
        <w:rPr>
          <w:rFonts w:asciiTheme="minorHAnsi" w:hAnsiTheme="minorHAnsi" w:cstheme="minorHAnsi"/>
          <w:bCs/>
          <w:color w:val="FF0000"/>
          <w:sz w:val="22"/>
          <w:szCs w:val="22"/>
        </w:rPr>
        <w:t>(joindre le projet)</w:t>
      </w:r>
    </w:p>
    <w:p w14:paraId="1E92F5BA" w14:textId="747B7A5A" w:rsidR="008B5C4B" w:rsidRPr="00ED5684" w:rsidRDefault="008B5C4B" w:rsidP="008B5C4B">
      <w:pPr>
        <w:pStyle w:val="NormalWeb"/>
        <w:spacing w:before="0" w:beforeAutospacing="0" w:after="0"/>
        <w:rPr>
          <w:rFonts w:asciiTheme="minorHAnsi" w:hAnsiTheme="minorHAnsi" w:cstheme="minorHAnsi"/>
          <w:color w:val="FF0000"/>
          <w:sz w:val="22"/>
          <w:szCs w:val="22"/>
        </w:rPr>
      </w:pPr>
      <w:r w:rsidRPr="00ED5684">
        <w:rPr>
          <w:rFonts w:asciiTheme="minorHAnsi" w:hAnsiTheme="minorHAnsi" w:cstheme="minorHAnsi"/>
          <w:b/>
          <w:bCs/>
          <w:color w:val="FF0000"/>
          <w:sz w:val="22"/>
          <w:szCs w:val="22"/>
          <w:u w:val="single"/>
        </w:rPr>
        <w:t>Bénéficiaires</w:t>
      </w:r>
      <w:r w:rsidR="004F1CA5" w:rsidRPr="00ED5684">
        <w:rPr>
          <w:rFonts w:asciiTheme="minorHAnsi" w:hAnsiTheme="minorHAnsi" w:cstheme="minorHAnsi"/>
          <w:b/>
          <w:bCs/>
          <w:color w:val="FF0000"/>
          <w:sz w:val="22"/>
          <w:szCs w:val="22"/>
          <w:u w:val="single"/>
        </w:rPr>
        <w:t> </w:t>
      </w:r>
      <w:r w:rsidRPr="00ED5684">
        <w:rPr>
          <w:rFonts w:asciiTheme="minorHAnsi" w:hAnsiTheme="minorHAnsi" w:cstheme="minorHAnsi"/>
          <w:b/>
          <w:bCs/>
          <w:color w:val="FF0000"/>
          <w:sz w:val="22"/>
          <w:szCs w:val="22"/>
          <w:u w:val="single"/>
        </w:rPr>
        <w:t>:</w:t>
      </w:r>
    </w:p>
    <w:p w14:paraId="06E9A236" w14:textId="77777777" w:rsidR="00483608" w:rsidRPr="00ED5684" w:rsidRDefault="008B5C4B" w:rsidP="008B5C4B">
      <w:pPr>
        <w:pStyle w:val="NormalWeb"/>
        <w:spacing w:before="0" w:beforeAutospacing="0" w:after="0"/>
        <w:rPr>
          <w:rFonts w:asciiTheme="minorHAnsi" w:hAnsiTheme="minorHAnsi" w:cstheme="minorHAnsi"/>
          <w:color w:val="FF0000"/>
          <w:sz w:val="22"/>
          <w:szCs w:val="22"/>
        </w:rPr>
      </w:pPr>
      <w:r w:rsidRPr="00ED5684">
        <w:rPr>
          <w:rFonts w:asciiTheme="minorHAnsi" w:hAnsiTheme="minorHAnsi" w:cstheme="minorHAnsi"/>
          <w:color w:val="FF0000"/>
          <w:sz w:val="22"/>
          <w:szCs w:val="22"/>
        </w:rPr>
        <w:t>Sta</w:t>
      </w:r>
      <w:r w:rsidR="00C54B3B" w:rsidRPr="00ED5684">
        <w:rPr>
          <w:rFonts w:asciiTheme="minorHAnsi" w:hAnsiTheme="minorHAnsi" w:cstheme="minorHAnsi"/>
          <w:color w:val="FF0000"/>
          <w:sz w:val="22"/>
          <w:szCs w:val="22"/>
        </w:rPr>
        <w:t>giaires</w:t>
      </w:r>
      <w:r w:rsidRPr="00ED5684">
        <w:rPr>
          <w:rFonts w:asciiTheme="minorHAnsi" w:hAnsiTheme="minorHAnsi" w:cstheme="minorHAnsi"/>
          <w:color w:val="FF0000"/>
          <w:sz w:val="22"/>
          <w:szCs w:val="22"/>
        </w:rPr>
        <w:t xml:space="preserve"> □ </w:t>
      </w:r>
      <w:r w:rsidR="00C54B3B" w:rsidRPr="00ED5684">
        <w:rPr>
          <w:rFonts w:asciiTheme="minorHAnsi" w:hAnsiTheme="minorHAnsi" w:cstheme="minorHAnsi"/>
          <w:color w:val="FF0000"/>
          <w:sz w:val="22"/>
          <w:szCs w:val="22"/>
        </w:rPr>
        <w:tab/>
        <w:t>Titulaires □</w:t>
      </w:r>
      <w:r w:rsidR="00F27275" w:rsidRPr="00ED5684">
        <w:rPr>
          <w:rFonts w:asciiTheme="minorHAnsi" w:hAnsiTheme="minorHAnsi" w:cstheme="minorHAnsi"/>
          <w:color w:val="FF0000"/>
          <w:sz w:val="22"/>
          <w:szCs w:val="22"/>
        </w:rPr>
        <w:tab/>
      </w:r>
    </w:p>
    <w:p w14:paraId="4C00A997" w14:textId="05820A57" w:rsidR="00472870" w:rsidRPr="00ED5684" w:rsidRDefault="00BA262F" w:rsidP="008B5C4B">
      <w:pPr>
        <w:pStyle w:val="NormalWeb"/>
        <w:spacing w:before="0" w:beforeAutospacing="0" w:after="0"/>
        <w:rPr>
          <w:rFonts w:asciiTheme="minorHAnsi" w:hAnsiTheme="minorHAnsi" w:cstheme="minorHAnsi"/>
          <w:color w:val="FF0000"/>
          <w:sz w:val="22"/>
          <w:szCs w:val="22"/>
        </w:rPr>
      </w:pPr>
      <w:r w:rsidRPr="00ED5684">
        <w:rPr>
          <w:rFonts w:asciiTheme="minorHAnsi" w:hAnsiTheme="minorHAnsi" w:cstheme="minorHAnsi"/>
          <w:color w:val="FF0000"/>
          <w:sz w:val="22"/>
          <w:szCs w:val="22"/>
        </w:rPr>
        <w:t>Contractuels</w:t>
      </w:r>
      <w:r w:rsidR="00483608" w:rsidRPr="00ED5684">
        <w:rPr>
          <w:rFonts w:asciiTheme="minorHAnsi" w:hAnsiTheme="minorHAnsi" w:cstheme="minorHAnsi"/>
          <w:color w:val="FF0000"/>
          <w:sz w:val="22"/>
          <w:szCs w:val="22"/>
        </w:rPr>
        <w:t xml:space="preserve"> de droit public</w:t>
      </w:r>
      <w:r w:rsidR="008B5C4B" w:rsidRPr="00ED5684">
        <w:rPr>
          <w:rFonts w:asciiTheme="minorHAnsi" w:hAnsiTheme="minorHAnsi" w:cstheme="minorHAnsi"/>
          <w:color w:val="FF0000"/>
          <w:sz w:val="22"/>
          <w:szCs w:val="22"/>
        </w:rPr>
        <w:t xml:space="preserve"> □</w:t>
      </w:r>
      <w:r w:rsidR="00397B32" w:rsidRPr="00ED5684">
        <w:rPr>
          <w:rFonts w:asciiTheme="minorHAnsi" w:hAnsiTheme="minorHAnsi" w:cstheme="minorHAnsi"/>
          <w:color w:val="FF0000"/>
          <w:sz w:val="22"/>
          <w:szCs w:val="22"/>
        </w:rPr>
        <w:t xml:space="preserve"> </w:t>
      </w:r>
      <w:r w:rsidR="000B7C87" w:rsidRPr="00ED5684">
        <w:rPr>
          <w:rFonts w:asciiTheme="minorHAnsi" w:hAnsiTheme="minorHAnsi" w:cstheme="minorHAnsi"/>
          <w:color w:val="FF0000"/>
          <w:sz w:val="22"/>
          <w:szCs w:val="22"/>
        </w:rPr>
        <w:t>(Le cas échéant les c</w:t>
      </w:r>
      <w:r w:rsidRPr="00ED5684">
        <w:rPr>
          <w:rFonts w:asciiTheme="minorHAnsi" w:hAnsiTheme="minorHAnsi" w:cstheme="minorHAnsi"/>
          <w:color w:val="FF0000"/>
          <w:sz w:val="22"/>
          <w:szCs w:val="22"/>
        </w:rPr>
        <w:t>ontractuels</w:t>
      </w:r>
      <w:r w:rsidR="00483608" w:rsidRPr="00ED5684">
        <w:rPr>
          <w:rFonts w:asciiTheme="minorHAnsi" w:hAnsiTheme="minorHAnsi" w:cstheme="minorHAnsi"/>
          <w:color w:val="FF0000"/>
          <w:sz w:val="22"/>
          <w:szCs w:val="22"/>
        </w:rPr>
        <w:t xml:space="preserve"> compt</w:t>
      </w:r>
      <w:r w:rsidR="008B5C4B" w:rsidRPr="00ED5684">
        <w:rPr>
          <w:rFonts w:asciiTheme="minorHAnsi" w:hAnsiTheme="minorHAnsi" w:cstheme="minorHAnsi"/>
          <w:color w:val="FF0000"/>
          <w:sz w:val="22"/>
          <w:szCs w:val="22"/>
        </w:rPr>
        <w:t>ant</w:t>
      </w:r>
      <w:r w:rsidR="00483608" w:rsidRPr="00ED5684">
        <w:rPr>
          <w:rFonts w:asciiTheme="minorHAnsi" w:hAnsiTheme="minorHAnsi" w:cstheme="minorHAnsi"/>
          <w:color w:val="FF0000"/>
          <w:sz w:val="22"/>
          <w:szCs w:val="22"/>
        </w:rPr>
        <w:t xml:space="preserve"> </w:t>
      </w:r>
      <w:r w:rsidR="004F1CA5" w:rsidRPr="00ED5684">
        <w:rPr>
          <w:rFonts w:asciiTheme="minorHAnsi" w:hAnsiTheme="minorHAnsi" w:cstheme="minorHAnsi"/>
          <w:color w:val="FF0000"/>
          <w:sz w:val="22"/>
          <w:szCs w:val="22"/>
        </w:rPr>
        <w:t>…</w:t>
      </w:r>
      <w:r w:rsidR="000B7C87" w:rsidRPr="00ED5684">
        <w:rPr>
          <w:rFonts w:asciiTheme="minorHAnsi" w:hAnsiTheme="minorHAnsi" w:cstheme="minorHAnsi"/>
          <w:color w:val="FF0000"/>
          <w:sz w:val="22"/>
          <w:szCs w:val="22"/>
        </w:rPr>
        <w:t>............</w:t>
      </w:r>
      <w:r w:rsidR="00483608" w:rsidRPr="00ED5684">
        <w:rPr>
          <w:rFonts w:asciiTheme="minorHAnsi" w:hAnsiTheme="minorHAnsi" w:cstheme="minorHAnsi"/>
          <w:color w:val="FF0000"/>
          <w:sz w:val="22"/>
          <w:szCs w:val="22"/>
        </w:rPr>
        <w:t xml:space="preserve"> </w:t>
      </w:r>
      <w:r w:rsidR="000B7C87" w:rsidRPr="00ED5684">
        <w:rPr>
          <w:rFonts w:asciiTheme="minorHAnsi" w:hAnsiTheme="minorHAnsi" w:cstheme="minorHAnsi"/>
          <w:color w:val="FF0000"/>
          <w:sz w:val="22"/>
          <w:szCs w:val="22"/>
        </w:rPr>
        <w:t>d</w:t>
      </w:r>
      <w:r w:rsidR="004F1CA5" w:rsidRPr="00ED5684">
        <w:rPr>
          <w:rFonts w:asciiTheme="minorHAnsi" w:hAnsiTheme="minorHAnsi" w:cstheme="minorHAnsi"/>
          <w:color w:val="FF0000"/>
          <w:sz w:val="22"/>
          <w:szCs w:val="22"/>
        </w:rPr>
        <w:t>’</w:t>
      </w:r>
      <w:r w:rsidR="000B7C87" w:rsidRPr="00ED5684">
        <w:rPr>
          <w:rFonts w:asciiTheme="minorHAnsi" w:hAnsiTheme="minorHAnsi" w:cstheme="minorHAnsi"/>
          <w:color w:val="FF0000"/>
          <w:sz w:val="22"/>
          <w:szCs w:val="22"/>
        </w:rPr>
        <w:t>ancienneté)</w:t>
      </w:r>
    </w:p>
    <w:p w14:paraId="5076D3A1" w14:textId="77777777" w:rsidR="00093067" w:rsidRPr="00ED5684" w:rsidRDefault="00093067" w:rsidP="008B5C4B">
      <w:pPr>
        <w:pStyle w:val="NormalWeb"/>
        <w:spacing w:before="0" w:beforeAutospacing="0" w:after="0"/>
        <w:rPr>
          <w:rFonts w:asciiTheme="minorHAnsi" w:hAnsiTheme="minorHAnsi" w:cstheme="minorHAnsi"/>
          <w:color w:val="FF0000"/>
          <w:sz w:val="22"/>
          <w:szCs w:val="22"/>
        </w:rPr>
      </w:pPr>
    </w:p>
    <w:p w14:paraId="79A1B627" w14:textId="10C830BC" w:rsidR="00093067" w:rsidRPr="00ED5684" w:rsidRDefault="00093067" w:rsidP="008B5C4B">
      <w:pPr>
        <w:pStyle w:val="NormalWeb"/>
        <w:spacing w:before="0" w:beforeAutospacing="0" w:after="0"/>
        <w:rPr>
          <w:rFonts w:asciiTheme="minorHAnsi" w:hAnsiTheme="minorHAnsi" w:cstheme="minorHAnsi"/>
          <w:color w:val="FF0000"/>
          <w:sz w:val="22"/>
          <w:szCs w:val="22"/>
        </w:rPr>
      </w:pPr>
      <w:r w:rsidRPr="00ED5684">
        <w:rPr>
          <w:rFonts w:asciiTheme="minorHAnsi" w:hAnsiTheme="minorHAnsi" w:cstheme="minorHAnsi"/>
          <w:color w:val="FF0000"/>
          <w:sz w:val="22"/>
          <w:szCs w:val="22"/>
        </w:rPr>
        <w:t>Précisions</w:t>
      </w:r>
      <w:proofErr w:type="gramStart"/>
      <w:r w:rsidR="004F1CA5" w:rsidRPr="00ED5684">
        <w:rPr>
          <w:rFonts w:asciiTheme="minorHAnsi" w:hAnsiTheme="minorHAnsi" w:cstheme="minorHAnsi"/>
          <w:color w:val="FF0000"/>
          <w:sz w:val="22"/>
          <w:szCs w:val="22"/>
        </w:rPr>
        <w:t> </w:t>
      </w:r>
      <w:r w:rsidRPr="00ED5684">
        <w:rPr>
          <w:rFonts w:asciiTheme="minorHAnsi" w:hAnsiTheme="minorHAnsi" w:cstheme="minorHAnsi"/>
          <w:color w:val="FF0000"/>
          <w:sz w:val="22"/>
          <w:szCs w:val="22"/>
        </w:rPr>
        <w:t>:…</w:t>
      </w:r>
      <w:proofErr w:type="gramEnd"/>
      <w:r w:rsidRPr="00ED5684">
        <w:rPr>
          <w:rFonts w:asciiTheme="minorHAnsi" w:hAnsiTheme="minorHAnsi" w:cstheme="minorHAnsi"/>
          <w:color w:val="FF0000"/>
          <w:sz w:val="22"/>
          <w:szCs w:val="22"/>
        </w:rPr>
        <w:t>………………………………………………………………………………………………………………………………………………………………..</w:t>
      </w:r>
    </w:p>
    <w:p w14:paraId="25E3868B" w14:textId="77777777" w:rsidR="004F1CA5" w:rsidRPr="00ED5684" w:rsidRDefault="004F1CA5" w:rsidP="004F1CA5">
      <w:pPr>
        <w:pStyle w:val="NormalWeb"/>
        <w:spacing w:before="0" w:beforeAutospacing="0" w:after="0"/>
        <w:ind w:right="414"/>
        <w:jc w:val="both"/>
        <w:rPr>
          <w:rFonts w:ascii="Trebuchet MS" w:hAnsi="Trebuchet MS"/>
          <w:b/>
          <w:bCs/>
          <w:color w:val="FF0000"/>
          <w:sz w:val="32"/>
          <w:szCs w:val="32"/>
          <w:u w:val="single"/>
        </w:rPr>
      </w:pPr>
    </w:p>
    <w:p w14:paraId="6592D759" w14:textId="77777777" w:rsidR="00547C3F" w:rsidRPr="00ED5684" w:rsidRDefault="00547C3F" w:rsidP="00F444C5">
      <w:pPr>
        <w:pStyle w:val="NormalWeb"/>
        <w:spacing w:before="0" w:beforeAutospacing="0" w:after="0"/>
        <w:ind w:right="414"/>
        <w:jc w:val="center"/>
        <w:rPr>
          <w:rFonts w:ascii="Trebuchet MS" w:hAnsi="Trebuchet MS"/>
          <w:b/>
          <w:sz w:val="32"/>
          <w:szCs w:val="32"/>
          <w:u w:val="single"/>
        </w:rPr>
      </w:pPr>
    </w:p>
    <w:p w14:paraId="6E0F2B5A" w14:textId="77777777" w:rsidR="00547C3F" w:rsidRPr="00ED5684" w:rsidRDefault="00547C3F" w:rsidP="00F444C5">
      <w:pPr>
        <w:pStyle w:val="NormalWeb"/>
        <w:spacing w:before="0" w:beforeAutospacing="0" w:after="0"/>
        <w:ind w:right="414"/>
        <w:jc w:val="center"/>
        <w:rPr>
          <w:rFonts w:ascii="Trebuchet MS" w:hAnsi="Trebuchet MS"/>
          <w:b/>
          <w:sz w:val="32"/>
          <w:szCs w:val="32"/>
          <w:u w:val="single"/>
        </w:rPr>
      </w:pPr>
    </w:p>
    <w:p w14:paraId="144593A6" w14:textId="77777777" w:rsidR="00547C3F" w:rsidRPr="00ED5684" w:rsidRDefault="00547C3F" w:rsidP="00F444C5">
      <w:pPr>
        <w:pStyle w:val="NormalWeb"/>
        <w:spacing w:before="0" w:beforeAutospacing="0" w:after="0"/>
        <w:ind w:right="414"/>
        <w:jc w:val="center"/>
        <w:rPr>
          <w:rFonts w:ascii="Trebuchet MS" w:hAnsi="Trebuchet MS"/>
          <w:b/>
          <w:sz w:val="32"/>
          <w:szCs w:val="32"/>
          <w:u w:val="single"/>
        </w:rPr>
      </w:pPr>
    </w:p>
    <w:p w14:paraId="4BD6013C" w14:textId="4F37012D" w:rsidR="00640FE0" w:rsidRPr="00ED5684" w:rsidRDefault="000B7C87" w:rsidP="00F444C5">
      <w:pPr>
        <w:pStyle w:val="NormalWeb"/>
        <w:spacing w:before="0" w:beforeAutospacing="0" w:after="0"/>
        <w:ind w:right="414"/>
        <w:jc w:val="center"/>
        <w:rPr>
          <w:rFonts w:ascii="Trebuchet MS" w:hAnsi="Trebuchet MS"/>
          <w:b/>
          <w:color w:val="FF0000"/>
          <w:sz w:val="32"/>
          <w:szCs w:val="32"/>
          <w:u w:val="single"/>
        </w:rPr>
      </w:pPr>
      <w:r w:rsidRPr="00ED5684">
        <w:rPr>
          <w:rFonts w:ascii="Trebuchet MS" w:hAnsi="Trebuchet MS"/>
          <w:b/>
          <w:color w:val="FF0000"/>
          <w:sz w:val="32"/>
          <w:szCs w:val="32"/>
          <w:u w:val="single"/>
        </w:rPr>
        <w:t>I</w:t>
      </w:r>
      <w:r w:rsidR="00CF5DA0" w:rsidRPr="00ED5684">
        <w:rPr>
          <w:rFonts w:ascii="Trebuchet MS" w:hAnsi="Trebuchet MS"/>
          <w:b/>
          <w:color w:val="FF0000"/>
          <w:sz w:val="32"/>
          <w:szCs w:val="32"/>
          <w:u w:val="single"/>
        </w:rPr>
        <w:t>ndemnité de Fonctions, de Sujétions et d’Expertise (IFSE)</w:t>
      </w:r>
    </w:p>
    <w:p w14:paraId="6BFA396E" w14:textId="77777777" w:rsidR="00F444C5" w:rsidRPr="00ED5684" w:rsidRDefault="0016263D" w:rsidP="0016263D">
      <w:pPr>
        <w:pStyle w:val="NormalWeb"/>
        <w:spacing w:before="0" w:beforeAutospacing="0" w:after="0"/>
        <w:jc w:val="center"/>
        <w:rPr>
          <w:rFonts w:ascii="Trebuchet MS" w:hAnsi="Trebuchet MS"/>
          <w:color w:val="FF0000"/>
          <w:sz w:val="40"/>
          <w:szCs w:val="40"/>
        </w:rPr>
      </w:pPr>
      <w:r w:rsidRPr="00ED5684">
        <w:rPr>
          <w:rFonts w:ascii="Trebuchet MS" w:hAnsi="Trebuchet MS"/>
          <w:color w:val="FF0000"/>
          <w:sz w:val="20"/>
          <w:szCs w:val="20"/>
        </w:rPr>
        <w:t>Refonte</w:t>
      </w:r>
      <w:r w:rsidR="00F444C5" w:rsidRPr="00ED5684">
        <w:rPr>
          <w:rFonts w:ascii="Trebuchet MS" w:hAnsi="Trebuchet MS"/>
          <w:color w:val="FF0000"/>
          <w:sz w:val="20"/>
          <w:szCs w:val="20"/>
        </w:rPr>
        <w:t xml:space="preserve"> du </w:t>
      </w:r>
      <w:r w:rsidR="001A475B" w:rsidRPr="00ED5684">
        <w:rPr>
          <w:rFonts w:ascii="Trebuchet MS" w:hAnsi="Trebuchet MS"/>
          <w:color w:val="FF0000"/>
          <w:sz w:val="20"/>
          <w:szCs w:val="20"/>
        </w:rPr>
        <w:t>r</w:t>
      </w:r>
      <w:r w:rsidR="00F444C5" w:rsidRPr="00ED5684">
        <w:rPr>
          <w:rFonts w:ascii="Trebuchet MS" w:hAnsi="Trebuchet MS"/>
          <w:color w:val="FF0000"/>
          <w:sz w:val="20"/>
          <w:szCs w:val="20"/>
        </w:rPr>
        <w:t xml:space="preserve">égime </w:t>
      </w:r>
      <w:r w:rsidR="001A475B" w:rsidRPr="00ED5684">
        <w:rPr>
          <w:rFonts w:ascii="Trebuchet MS" w:hAnsi="Trebuchet MS"/>
          <w:color w:val="FF0000"/>
          <w:sz w:val="20"/>
          <w:szCs w:val="20"/>
        </w:rPr>
        <w:t>i</w:t>
      </w:r>
      <w:r w:rsidR="00F444C5" w:rsidRPr="00ED5684">
        <w:rPr>
          <w:rFonts w:ascii="Trebuchet MS" w:hAnsi="Trebuchet MS"/>
          <w:color w:val="FF0000"/>
          <w:sz w:val="20"/>
          <w:szCs w:val="20"/>
        </w:rPr>
        <w:t>ndemnitaire existant</w:t>
      </w:r>
      <w:r w:rsidR="00F444C5" w:rsidRPr="00ED5684">
        <w:rPr>
          <w:rFonts w:ascii="Trebuchet MS" w:hAnsi="Trebuchet MS"/>
          <w:color w:val="FF0000"/>
          <w:sz w:val="22"/>
          <w:szCs w:val="22"/>
        </w:rPr>
        <w:t xml:space="preserve"> </w:t>
      </w:r>
      <w:r w:rsidR="00F444C5" w:rsidRPr="00ED5684">
        <w:rPr>
          <w:rFonts w:ascii="Trebuchet MS" w:hAnsi="Trebuchet MS" w:cs="Arial"/>
          <w:color w:val="FF0000"/>
          <w:sz w:val="40"/>
          <w:szCs w:val="40"/>
        </w:rPr>
        <w:t>□</w:t>
      </w:r>
      <w:r w:rsidR="005D2C01" w:rsidRPr="00ED5684">
        <w:rPr>
          <w:rFonts w:ascii="Trebuchet MS" w:hAnsi="Trebuchet MS" w:cs="Arial"/>
          <w:color w:val="FF0000"/>
          <w:sz w:val="22"/>
          <w:szCs w:val="22"/>
        </w:rPr>
        <w:t xml:space="preserve">   </w:t>
      </w:r>
      <w:r w:rsidR="00F444C5" w:rsidRPr="00ED5684">
        <w:rPr>
          <w:rFonts w:ascii="Trebuchet MS" w:hAnsi="Trebuchet MS"/>
          <w:color w:val="FF0000"/>
          <w:sz w:val="20"/>
          <w:szCs w:val="20"/>
        </w:rPr>
        <w:t xml:space="preserve">Première mise en œuvre d’un </w:t>
      </w:r>
      <w:r w:rsidR="001A475B" w:rsidRPr="00ED5684">
        <w:rPr>
          <w:rFonts w:ascii="Trebuchet MS" w:hAnsi="Trebuchet MS"/>
          <w:color w:val="FF0000"/>
          <w:sz w:val="20"/>
          <w:szCs w:val="20"/>
        </w:rPr>
        <w:t>r</w:t>
      </w:r>
      <w:r w:rsidR="00F444C5" w:rsidRPr="00ED5684">
        <w:rPr>
          <w:rFonts w:ascii="Trebuchet MS" w:hAnsi="Trebuchet MS"/>
          <w:color w:val="FF0000"/>
          <w:sz w:val="20"/>
          <w:szCs w:val="20"/>
        </w:rPr>
        <w:t xml:space="preserve">égime </w:t>
      </w:r>
      <w:r w:rsidR="001A475B" w:rsidRPr="00ED5684">
        <w:rPr>
          <w:rFonts w:ascii="Trebuchet MS" w:hAnsi="Trebuchet MS"/>
          <w:color w:val="FF0000"/>
          <w:sz w:val="20"/>
          <w:szCs w:val="20"/>
        </w:rPr>
        <w:t>i</w:t>
      </w:r>
      <w:r w:rsidR="00F444C5" w:rsidRPr="00ED5684">
        <w:rPr>
          <w:rFonts w:ascii="Trebuchet MS" w:hAnsi="Trebuchet MS"/>
          <w:color w:val="FF0000"/>
          <w:sz w:val="20"/>
          <w:szCs w:val="20"/>
        </w:rPr>
        <w:t>ndemnitaire</w:t>
      </w:r>
      <w:r w:rsidR="00F444C5" w:rsidRPr="00ED5684">
        <w:rPr>
          <w:rFonts w:ascii="Trebuchet MS" w:hAnsi="Trebuchet MS"/>
          <w:color w:val="FF0000"/>
          <w:sz w:val="22"/>
          <w:szCs w:val="22"/>
        </w:rPr>
        <w:t xml:space="preserve"> </w:t>
      </w:r>
      <w:r w:rsidR="00F444C5" w:rsidRPr="00ED5684">
        <w:rPr>
          <w:rFonts w:ascii="Trebuchet MS" w:hAnsi="Trebuchet MS" w:cs="Arial"/>
          <w:color w:val="FF0000"/>
          <w:sz w:val="40"/>
          <w:szCs w:val="40"/>
        </w:rPr>
        <w:t>□</w:t>
      </w:r>
    </w:p>
    <w:p w14:paraId="797A1A9B" w14:textId="77777777" w:rsidR="005729BA" w:rsidRPr="00ED5684" w:rsidRDefault="005729BA" w:rsidP="005729BA">
      <w:pPr>
        <w:pStyle w:val="NormalWeb"/>
        <w:spacing w:before="0" w:beforeAutospacing="0" w:after="0"/>
        <w:rPr>
          <w:rFonts w:ascii="Trebuchet MS" w:hAnsi="Trebuchet MS"/>
          <w:b/>
          <w:color w:val="FF0000"/>
          <w:sz w:val="12"/>
          <w:szCs w:val="12"/>
        </w:rPr>
      </w:pPr>
    </w:p>
    <w:tbl>
      <w:tblPr>
        <w:tblStyle w:val="Grilledutableau"/>
        <w:tblW w:w="10343" w:type="dxa"/>
        <w:tblLayout w:type="fixed"/>
        <w:tblLook w:val="04A0" w:firstRow="1" w:lastRow="0" w:firstColumn="1" w:lastColumn="0" w:noHBand="0" w:noVBand="1"/>
      </w:tblPr>
      <w:tblGrid>
        <w:gridCol w:w="846"/>
        <w:gridCol w:w="567"/>
        <w:gridCol w:w="2693"/>
        <w:gridCol w:w="2835"/>
        <w:gridCol w:w="1134"/>
        <w:gridCol w:w="1134"/>
        <w:gridCol w:w="1134"/>
      </w:tblGrid>
      <w:tr w:rsidR="004F1CA5" w:rsidRPr="00ED5684" w14:paraId="71739DB5" w14:textId="77777777" w:rsidTr="00C803FF">
        <w:trPr>
          <w:trHeight w:val="750"/>
        </w:trPr>
        <w:tc>
          <w:tcPr>
            <w:tcW w:w="846" w:type="dxa"/>
            <w:vMerge w:val="restart"/>
            <w:textDirection w:val="btLr"/>
          </w:tcPr>
          <w:p w14:paraId="5C5BB101" w14:textId="77777777" w:rsidR="008D6F56" w:rsidRPr="00ED5684" w:rsidRDefault="006E2395" w:rsidP="001E52ED">
            <w:pPr>
              <w:pStyle w:val="NormalWeb"/>
              <w:spacing w:before="0" w:beforeAutospacing="0" w:after="0"/>
              <w:ind w:left="113" w:right="113"/>
              <w:jc w:val="center"/>
              <w:rPr>
                <w:rFonts w:ascii="Trebuchet MS" w:hAnsi="Trebuchet MS"/>
                <w:b/>
                <w:color w:val="FF0000"/>
                <w:sz w:val="20"/>
                <w:szCs w:val="20"/>
              </w:rPr>
            </w:pPr>
            <w:r w:rsidRPr="00ED5684">
              <w:rPr>
                <w:rFonts w:ascii="Trebuchet MS" w:hAnsi="Trebuchet MS"/>
                <w:b/>
                <w:color w:val="FF0000"/>
                <w:sz w:val="20"/>
                <w:szCs w:val="20"/>
              </w:rPr>
              <w:t>Catégorie statutaire</w:t>
            </w:r>
            <w:r w:rsidR="001E52ED" w:rsidRPr="00ED5684">
              <w:rPr>
                <w:rFonts w:ascii="Trebuchet MS" w:hAnsi="Trebuchet MS"/>
                <w:b/>
                <w:color w:val="FF0000"/>
                <w:sz w:val="20"/>
                <w:szCs w:val="20"/>
              </w:rPr>
              <w:t xml:space="preserve"> –</w:t>
            </w:r>
          </w:p>
          <w:p w14:paraId="44A26794" w14:textId="77777777" w:rsidR="00E9786D" w:rsidRPr="00ED5684" w:rsidRDefault="001E52ED" w:rsidP="001E52ED">
            <w:pPr>
              <w:pStyle w:val="NormalWeb"/>
              <w:spacing w:before="0" w:beforeAutospacing="0" w:after="0"/>
              <w:ind w:left="113" w:right="113"/>
              <w:jc w:val="center"/>
              <w:rPr>
                <w:rFonts w:ascii="Trebuchet MS" w:hAnsi="Trebuchet MS"/>
                <w:b/>
                <w:color w:val="FF0000"/>
                <w:sz w:val="18"/>
                <w:szCs w:val="18"/>
              </w:rPr>
            </w:pPr>
            <w:r w:rsidRPr="00ED5684">
              <w:rPr>
                <w:rFonts w:ascii="Trebuchet MS" w:hAnsi="Trebuchet MS"/>
                <w:color w:val="FF0000"/>
                <w:sz w:val="18"/>
                <w:szCs w:val="18"/>
              </w:rPr>
              <w:t>+ exemples de cadres d’emploi</w:t>
            </w:r>
          </w:p>
        </w:tc>
        <w:tc>
          <w:tcPr>
            <w:tcW w:w="567" w:type="dxa"/>
            <w:vMerge w:val="restart"/>
            <w:shd w:val="clear" w:color="auto" w:fill="FFFFFF" w:themeFill="background1"/>
            <w:textDirection w:val="btLr"/>
            <w:vAlign w:val="center"/>
          </w:tcPr>
          <w:p w14:paraId="256C680B" w14:textId="77777777" w:rsidR="00E9786D" w:rsidRPr="00ED5684" w:rsidRDefault="00E9786D" w:rsidP="00E563FA">
            <w:pPr>
              <w:pStyle w:val="NormalWeb"/>
              <w:spacing w:before="0" w:beforeAutospacing="0" w:after="0"/>
              <w:ind w:left="113" w:right="113"/>
              <w:jc w:val="center"/>
              <w:rPr>
                <w:rFonts w:ascii="Trebuchet MS" w:hAnsi="Trebuchet MS"/>
                <w:b/>
                <w:color w:val="FF0000"/>
                <w:sz w:val="20"/>
                <w:szCs w:val="20"/>
              </w:rPr>
            </w:pPr>
            <w:r w:rsidRPr="00ED5684">
              <w:rPr>
                <w:rFonts w:ascii="Trebuchet MS" w:hAnsi="Trebuchet MS"/>
                <w:b/>
                <w:color w:val="FF0000"/>
                <w:sz w:val="20"/>
                <w:szCs w:val="20"/>
              </w:rPr>
              <w:t>Groupes</w:t>
            </w:r>
            <w:r w:rsidR="009A549C" w:rsidRPr="00ED5684">
              <w:rPr>
                <w:rFonts w:ascii="Trebuchet MS" w:hAnsi="Trebuchet MS"/>
                <w:b/>
                <w:color w:val="FF0000"/>
                <w:sz w:val="20"/>
                <w:szCs w:val="20"/>
              </w:rPr>
              <w:t xml:space="preserve"> de FONCTIONS</w:t>
            </w:r>
          </w:p>
        </w:tc>
        <w:tc>
          <w:tcPr>
            <w:tcW w:w="2693" w:type="dxa"/>
            <w:vMerge w:val="restart"/>
            <w:shd w:val="clear" w:color="auto" w:fill="FFFFFF" w:themeFill="background1"/>
            <w:vAlign w:val="center"/>
          </w:tcPr>
          <w:p w14:paraId="4AE02837" w14:textId="77777777" w:rsidR="00E563FA" w:rsidRPr="00ED5684" w:rsidRDefault="00E563FA" w:rsidP="00E563FA">
            <w:pPr>
              <w:pStyle w:val="NormalWeb"/>
              <w:spacing w:before="0" w:beforeAutospacing="0" w:after="0"/>
              <w:jc w:val="center"/>
              <w:rPr>
                <w:rFonts w:ascii="Trebuchet MS" w:hAnsi="Trebuchet MS"/>
                <w:color w:val="FF0000"/>
                <w:sz w:val="18"/>
                <w:szCs w:val="18"/>
              </w:rPr>
            </w:pPr>
            <w:r w:rsidRPr="00ED5684">
              <w:rPr>
                <w:rFonts w:ascii="Trebuchet MS" w:hAnsi="Trebuchet MS"/>
                <w:color w:val="FF0000"/>
                <w:sz w:val="18"/>
                <w:szCs w:val="18"/>
              </w:rPr>
              <w:t>Le décret indique 4 groupes en catégorie A, 3 groupes en catégorie B et 2 groupes en catégorie C mais la collectivité a la possibilité d’adapter à son organigramme et faire varier le nombre de groupes</w:t>
            </w:r>
          </w:p>
          <w:p w14:paraId="1473A4FE" w14:textId="77777777" w:rsidR="00E563FA" w:rsidRPr="00ED5684" w:rsidRDefault="00E563FA" w:rsidP="00C54B3B">
            <w:pPr>
              <w:pStyle w:val="NormalWeb"/>
              <w:spacing w:before="0" w:beforeAutospacing="0" w:after="0"/>
              <w:jc w:val="center"/>
              <w:rPr>
                <w:rFonts w:ascii="Trebuchet MS" w:hAnsi="Trebuchet MS"/>
                <w:b/>
                <w:color w:val="FF0000"/>
                <w:sz w:val="16"/>
                <w:szCs w:val="16"/>
              </w:rPr>
            </w:pPr>
          </w:p>
          <w:p w14:paraId="338D640A" w14:textId="77777777" w:rsidR="00E9786D" w:rsidRPr="00ED5684" w:rsidRDefault="00492267" w:rsidP="00C54B3B">
            <w:pPr>
              <w:pStyle w:val="NormalWeb"/>
              <w:spacing w:before="0" w:beforeAutospacing="0" w:after="0"/>
              <w:jc w:val="center"/>
              <w:rPr>
                <w:rFonts w:ascii="Trebuchet MS" w:hAnsi="Trebuchet MS"/>
                <w:b/>
                <w:color w:val="FF0000"/>
                <w:sz w:val="20"/>
                <w:szCs w:val="20"/>
              </w:rPr>
            </w:pPr>
            <w:r w:rsidRPr="00ED5684">
              <w:rPr>
                <w:rFonts w:ascii="Trebuchet MS" w:hAnsi="Trebuchet MS"/>
                <w:b/>
                <w:color w:val="FF0000"/>
                <w:sz w:val="20"/>
                <w:szCs w:val="20"/>
              </w:rPr>
              <w:t>FONCTIONS DEFINIES</w:t>
            </w:r>
          </w:p>
          <w:p w14:paraId="52439D36" w14:textId="77777777" w:rsidR="00285552" w:rsidRPr="00ED5684" w:rsidRDefault="00492267" w:rsidP="00285552">
            <w:pPr>
              <w:pStyle w:val="NormalWeb"/>
              <w:spacing w:before="0" w:beforeAutospacing="0" w:after="0"/>
              <w:jc w:val="center"/>
              <w:rPr>
                <w:rFonts w:ascii="Trebuchet MS" w:hAnsi="Trebuchet MS"/>
                <w:b/>
                <w:color w:val="FF0000"/>
                <w:sz w:val="22"/>
                <w:szCs w:val="22"/>
                <w:u w:val="single"/>
              </w:rPr>
            </w:pPr>
            <w:r w:rsidRPr="00ED5684">
              <w:rPr>
                <w:rFonts w:ascii="Trebuchet MS" w:hAnsi="Trebuchet MS"/>
                <w:b/>
                <w:color w:val="FF0000"/>
                <w:sz w:val="20"/>
                <w:szCs w:val="20"/>
                <w:u w:val="single"/>
              </w:rPr>
              <w:t>DANS LA COLLECTIVITE</w:t>
            </w:r>
          </w:p>
        </w:tc>
        <w:tc>
          <w:tcPr>
            <w:tcW w:w="2835" w:type="dxa"/>
            <w:vMerge w:val="restart"/>
            <w:shd w:val="clear" w:color="auto" w:fill="FFFFFF" w:themeFill="background1"/>
            <w:vAlign w:val="center"/>
          </w:tcPr>
          <w:p w14:paraId="06F308B2" w14:textId="77777777" w:rsidR="00B0063C" w:rsidRPr="00ED5684" w:rsidRDefault="00B0063C" w:rsidP="00005769">
            <w:pPr>
              <w:pStyle w:val="NormalWeb"/>
              <w:spacing w:before="0" w:beforeAutospacing="0" w:after="0"/>
              <w:jc w:val="center"/>
              <w:rPr>
                <w:rFonts w:ascii="Trebuchet MS" w:hAnsi="Trebuchet MS"/>
                <w:b/>
                <w:color w:val="FF0000"/>
                <w:sz w:val="20"/>
                <w:szCs w:val="20"/>
              </w:rPr>
            </w:pPr>
            <w:r w:rsidRPr="00ED5684">
              <w:rPr>
                <w:rFonts w:ascii="Trebuchet MS" w:hAnsi="Trebuchet MS"/>
                <w:b/>
                <w:color w:val="FF0000"/>
                <w:sz w:val="20"/>
                <w:szCs w:val="20"/>
              </w:rPr>
              <w:t>Dans chaque Groupe</w:t>
            </w:r>
          </w:p>
          <w:p w14:paraId="34A1539B" w14:textId="77777777" w:rsidR="00453ECC" w:rsidRPr="00ED5684" w:rsidRDefault="004F771E" w:rsidP="00005769">
            <w:pPr>
              <w:pStyle w:val="NormalWeb"/>
              <w:spacing w:before="0" w:beforeAutospacing="0" w:after="0"/>
              <w:jc w:val="center"/>
              <w:rPr>
                <w:rFonts w:ascii="Trebuchet MS" w:hAnsi="Trebuchet MS"/>
                <w:b/>
                <w:color w:val="FF0000"/>
                <w:sz w:val="20"/>
                <w:szCs w:val="20"/>
              </w:rPr>
            </w:pPr>
            <w:r w:rsidRPr="00ED5684">
              <w:rPr>
                <w:rFonts w:ascii="Trebuchet MS" w:hAnsi="Trebuchet MS"/>
                <w:b/>
                <w:color w:val="FF0000"/>
                <w:sz w:val="20"/>
                <w:szCs w:val="20"/>
              </w:rPr>
              <w:t>3 familles de</w:t>
            </w:r>
          </w:p>
          <w:p w14:paraId="2C112AF7" w14:textId="77777777" w:rsidR="00E563FA" w:rsidRPr="00ED5684" w:rsidRDefault="004F771E" w:rsidP="00453ECC">
            <w:pPr>
              <w:pStyle w:val="NormalWeb"/>
              <w:spacing w:before="0" w:beforeAutospacing="0" w:after="0"/>
              <w:jc w:val="center"/>
              <w:rPr>
                <w:rFonts w:ascii="Trebuchet MS" w:hAnsi="Trebuchet MS"/>
                <w:b/>
                <w:color w:val="FF0000"/>
                <w:sz w:val="20"/>
                <w:szCs w:val="20"/>
              </w:rPr>
            </w:pPr>
            <w:proofErr w:type="gramStart"/>
            <w:r w:rsidRPr="00ED5684">
              <w:rPr>
                <w:rFonts w:ascii="Trebuchet MS" w:hAnsi="Trebuchet MS"/>
                <w:b/>
                <w:color w:val="FF0000"/>
                <w:sz w:val="20"/>
                <w:szCs w:val="20"/>
                <w:u w:val="single"/>
              </w:rPr>
              <w:t>critères</w:t>
            </w:r>
            <w:proofErr w:type="gramEnd"/>
            <w:r w:rsidRPr="00ED5684">
              <w:rPr>
                <w:rFonts w:ascii="Trebuchet MS" w:hAnsi="Trebuchet MS"/>
                <w:b/>
                <w:color w:val="FF0000"/>
                <w:sz w:val="20"/>
                <w:szCs w:val="20"/>
                <w:u w:val="single"/>
              </w:rPr>
              <w:t xml:space="preserve"> réglementaires</w:t>
            </w:r>
            <w:r w:rsidRPr="00ED5684">
              <w:rPr>
                <w:rFonts w:ascii="Trebuchet MS" w:hAnsi="Trebuchet MS"/>
                <w:b/>
                <w:color w:val="FF0000"/>
                <w:sz w:val="20"/>
                <w:szCs w:val="20"/>
              </w:rPr>
              <w:t> </w:t>
            </w:r>
            <w:r w:rsidR="00072307" w:rsidRPr="00ED5684">
              <w:rPr>
                <w:rFonts w:ascii="Trebuchet MS" w:hAnsi="Trebuchet MS"/>
                <w:b/>
                <w:color w:val="FF0000"/>
                <w:sz w:val="40"/>
                <w:szCs w:val="40"/>
              </w:rPr>
              <w:sym w:font="Wingdings" w:char="F033"/>
            </w:r>
          </w:p>
          <w:p w14:paraId="29AA0E6A" w14:textId="77777777" w:rsidR="00E563FA" w:rsidRPr="00ED5684" w:rsidRDefault="00453ECC" w:rsidP="00453ECC">
            <w:pPr>
              <w:pStyle w:val="NormalWeb"/>
              <w:spacing w:before="0" w:beforeAutospacing="0" w:after="0"/>
              <w:ind w:left="-108"/>
              <w:jc w:val="center"/>
              <w:rPr>
                <w:rFonts w:ascii="Trebuchet MS" w:hAnsi="Trebuchet MS"/>
                <w:b/>
                <w:color w:val="FF0000"/>
                <w:sz w:val="20"/>
                <w:szCs w:val="20"/>
              </w:rPr>
            </w:pPr>
            <w:r w:rsidRPr="00ED5684">
              <w:rPr>
                <w:rFonts w:ascii="Trebuchet MS" w:hAnsi="Trebuchet MS"/>
                <w:b/>
                <w:color w:val="FF0000"/>
                <w:sz w:val="20"/>
                <w:szCs w:val="20"/>
              </w:rPr>
              <w:t xml:space="preserve">- </w:t>
            </w:r>
            <w:r w:rsidR="004F771E" w:rsidRPr="00ED5684">
              <w:rPr>
                <w:rFonts w:ascii="Trebuchet MS" w:hAnsi="Trebuchet MS"/>
                <w:b/>
                <w:color w:val="FF0000"/>
                <w:sz w:val="20"/>
                <w:szCs w:val="20"/>
              </w:rPr>
              <w:t>Encadrement</w:t>
            </w:r>
          </w:p>
          <w:p w14:paraId="7BF7B353" w14:textId="77777777" w:rsidR="00E563FA" w:rsidRPr="00ED5684" w:rsidRDefault="00453ECC" w:rsidP="00453ECC">
            <w:pPr>
              <w:pStyle w:val="NormalWeb"/>
              <w:spacing w:before="0" w:beforeAutospacing="0" w:after="0"/>
              <w:jc w:val="center"/>
              <w:rPr>
                <w:rFonts w:ascii="Trebuchet MS" w:hAnsi="Trebuchet MS"/>
                <w:b/>
                <w:color w:val="FF0000"/>
                <w:sz w:val="20"/>
                <w:szCs w:val="20"/>
              </w:rPr>
            </w:pPr>
            <w:r w:rsidRPr="00ED5684">
              <w:rPr>
                <w:rFonts w:ascii="Trebuchet MS" w:hAnsi="Trebuchet MS"/>
                <w:b/>
                <w:color w:val="FF0000"/>
                <w:sz w:val="20"/>
                <w:szCs w:val="20"/>
              </w:rPr>
              <w:t xml:space="preserve">- </w:t>
            </w:r>
            <w:r w:rsidR="00285552" w:rsidRPr="00ED5684">
              <w:rPr>
                <w:rFonts w:ascii="Trebuchet MS" w:hAnsi="Trebuchet MS"/>
                <w:b/>
                <w:color w:val="FF0000"/>
                <w:sz w:val="20"/>
                <w:szCs w:val="20"/>
              </w:rPr>
              <w:t>T</w:t>
            </w:r>
            <w:r w:rsidR="004F771E" w:rsidRPr="00ED5684">
              <w:rPr>
                <w:rFonts w:ascii="Trebuchet MS" w:hAnsi="Trebuchet MS"/>
                <w:b/>
                <w:color w:val="FF0000"/>
                <w:sz w:val="20"/>
                <w:szCs w:val="20"/>
              </w:rPr>
              <w:t>echnicité et Expertise</w:t>
            </w:r>
          </w:p>
          <w:p w14:paraId="68A7678B" w14:textId="77777777" w:rsidR="004F771E" w:rsidRPr="00ED5684" w:rsidRDefault="00453ECC" w:rsidP="00453ECC">
            <w:pPr>
              <w:pStyle w:val="NormalWeb"/>
              <w:spacing w:before="0" w:beforeAutospacing="0" w:after="0"/>
              <w:ind w:left="176"/>
              <w:jc w:val="center"/>
              <w:rPr>
                <w:rFonts w:ascii="Trebuchet MS" w:hAnsi="Trebuchet MS"/>
                <w:b/>
                <w:color w:val="FF0000"/>
                <w:sz w:val="20"/>
                <w:szCs w:val="20"/>
              </w:rPr>
            </w:pPr>
            <w:r w:rsidRPr="00ED5684">
              <w:rPr>
                <w:rFonts w:ascii="Trebuchet MS" w:hAnsi="Trebuchet MS"/>
                <w:b/>
                <w:color w:val="FF0000"/>
                <w:sz w:val="20"/>
                <w:szCs w:val="20"/>
              </w:rPr>
              <w:t xml:space="preserve">- </w:t>
            </w:r>
            <w:r w:rsidR="004F771E" w:rsidRPr="00ED5684">
              <w:rPr>
                <w:rFonts w:ascii="Trebuchet MS" w:hAnsi="Trebuchet MS"/>
                <w:b/>
                <w:color w:val="FF0000"/>
                <w:sz w:val="20"/>
                <w:szCs w:val="20"/>
              </w:rPr>
              <w:t>Sujétions particulières</w:t>
            </w:r>
          </w:p>
          <w:p w14:paraId="793C2B04" w14:textId="77777777" w:rsidR="00B0063C" w:rsidRPr="00ED5684" w:rsidRDefault="00B0063C" w:rsidP="00453ECC">
            <w:pPr>
              <w:pStyle w:val="NormalWeb"/>
              <w:spacing w:before="0" w:beforeAutospacing="0" w:after="0"/>
              <w:jc w:val="center"/>
              <w:rPr>
                <w:rFonts w:ascii="Trebuchet MS" w:hAnsi="Trebuchet MS"/>
                <w:color w:val="FF0000"/>
                <w:sz w:val="20"/>
                <w:szCs w:val="20"/>
              </w:rPr>
            </w:pPr>
            <w:proofErr w:type="gramStart"/>
            <w:r w:rsidRPr="00ED5684">
              <w:rPr>
                <w:rFonts w:ascii="Trebuchet MS" w:hAnsi="Trebuchet MS"/>
                <w:color w:val="FF0000"/>
                <w:sz w:val="20"/>
                <w:szCs w:val="20"/>
              </w:rPr>
              <w:t>permettent</w:t>
            </w:r>
            <w:proofErr w:type="gramEnd"/>
            <w:r w:rsidRPr="00ED5684">
              <w:rPr>
                <w:rFonts w:ascii="Trebuchet MS" w:hAnsi="Trebuchet MS"/>
                <w:color w:val="FF0000"/>
                <w:sz w:val="20"/>
                <w:szCs w:val="20"/>
              </w:rPr>
              <w:t xml:space="preserve"> une modulation</w:t>
            </w:r>
          </w:p>
          <w:p w14:paraId="144B2B65" w14:textId="77777777" w:rsidR="00B0063C" w:rsidRPr="00ED5684" w:rsidRDefault="00B0063C" w:rsidP="00453ECC">
            <w:pPr>
              <w:pStyle w:val="NormalWeb"/>
              <w:spacing w:before="0" w:beforeAutospacing="0" w:after="0"/>
              <w:jc w:val="center"/>
              <w:rPr>
                <w:rFonts w:ascii="Trebuchet MS" w:hAnsi="Trebuchet MS"/>
                <w:b/>
                <w:color w:val="FF0000"/>
                <w:sz w:val="12"/>
                <w:szCs w:val="12"/>
              </w:rPr>
            </w:pPr>
          </w:p>
          <w:p w14:paraId="22CC8DBF" w14:textId="0E3BA440" w:rsidR="00E9786D" w:rsidRPr="00ED5684" w:rsidRDefault="00492267" w:rsidP="00453ECC">
            <w:pPr>
              <w:pStyle w:val="NormalWeb"/>
              <w:spacing w:before="0" w:beforeAutospacing="0" w:after="0"/>
              <w:jc w:val="center"/>
              <w:rPr>
                <w:rFonts w:ascii="Trebuchet MS" w:hAnsi="Trebuchet MS"/>
                <w:b/>
                <w:color w:val="FF0000"/>
                <w:sz w:val="20"/>
                <w:szCs w:val="20"/>
              </w:rPr>
            </w:pPr>
            <w:r w:rsidRPr="00ED5684">
              <w:rPr>
                <w:rFonts w:ascii="Trebuchet MS" w:hAnsi="Trebuchet MS"/>
                <w:b/>
                <w:color w:val="FF0000"/>
                <w:sz w:val="20"/>
                <w:szCs w:val="20"/>
              </w:rPr>
              <w:t>CRIT</w:t>
            </w:r>
            <w:r w:rsidR="005E6111" w:rsidRPr="00ED5684">
              <w:rPr>
                <w:rFonts w:ascii="Trebuchet MS" w:hAnsi="Trebuchet MS"/>
                <w:b/>
                <w:color w:val="FF0000"/>
                <w:sz w:val="20"/>
                <w:szCs w:val="20"/>
              </w:rPr>
              <w:t>È</w:t>
            </w:r>
            <w:r w:rsidRPr="00ED5684">
              <w:rPr>
                <w:rFonts w:ascii="Trebuchet MS" w:hAnsi="Trebuchet MS"/>
                <w:b/>
                <w:color w:val="FF0000"/>
                <w:sz w:val="20"/>
                <w:szCs w:val="20"/>
              </w:rPr>
              <w:t>RES D</w:t>
            </w:r>
            <w:r w:rsidR="005E6111" w:rsidRPr="00ED5684">
              <w:rPr>
                <w:rFonts w:ascii="Trebuchet MS" w:hAnsi="Trebuchet MS"/>
                <w:b/>
                <w:color w:val="FF0000"/>
                <w:sz w:val="20"/>
                <w:szCs w:val="20"/>
              </w:rPr>
              <w:t>É</w:t>
            </w:r>
            <w:r w:rsidRPr="00ED5684">
              <w:rPr>
                <w:rFonts w:ascii="Trebuchet MS" w:hAnsi="Trebuchet MS"/>
                <w:b/>
                <w:color w:val="FF0000"/>
                <w:sz w:val="20"/>
                <w:szCs w:val="20"/>
              </w:rPr>
              <w:t>FINIS</w:t>
            </w:r>
          </w:p>
          <w:p w14:paraId="1C6699E0" w14:textId="508A49BC" w:rsidR="00E9786D" w:rsidRPr="00ED5684" w:rsidRDefault="00492267" w:rsidP="00453ECC">
            <w:pPr>
              <w:pStyle w:val="NormalWeb"/>
              <w:spacing w:before="0" w:beforeAutospacing="0" w:after="0"/>
              <w:jc w:val="center"/>
              <w:rPr>
                <w:rFonts w:ascii="Trebuchet MS" w:hAnsi="Trebuchet MS"/>
                <w:b/>
                <w:color w:val="FF0000"/>
                <w:sz w:val="18"/>
                <w:szCs w:val="18"/>
                <w:u w:val="single"/>
              </w:rPr>
            </w:pPr>
            <w:r w:rsidRPr="00ED5684">
              <w:rPr>
                <w:rFonts w:ascii="Trebuchet MS" w:hAnsi="Trebuchet MS"/>
                <w:b/>
                <w:color w:val="FF0000"/>
                <w:sz w:val="20"/>
                <w:szCs w:val="20"/>
                <w:u w:val="single"/>
              </w:rPr>
              <w:t>DANS LA COLLECTIVIT</w:t>
            </w:r>
            <w:r w:rsidR="005E6111" w:rsidRPr="00ED5684">
              <w:rPr>
                <w:rFonts w:ascii="Trebuchet MS" w:hAnsi="Trebuchet MS"/>
                <w:b/>
                <w:color w:val="FF0000"/>
                <w:sz w:val="20"/>
                <w:szCs w:val="20"/>
                <w:u w:val="single"/>
              </w:rPr>
              <w:t>É</w:t>
            </w:r>
          </w:p>
        </w:tc>
        <w:tc>
          <w:tcPr>
            <w:tcW w:w="2268" w:type="dxa"/>
            <w:gridSpan w:val="2"/>
            <w:shd w:val="clear" w:color="auto" w:fill="FFFFFF" w:themeFill="background1"/>
            <w:vAlign w:val="center"/>
          </w:tcPr>
          <w:p w14:paraId="2729F6C6" w14:textId="77777777" w:rsidR="00E9786D" w:rsidRPr="00ED5684" w:rsidRDefault="00492267" w:rsidP="00C54B3B">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 xml:space="preserve">MONTANTS ANNUELS </w:t>
            </w:r>
          </w:p>
          <w:p w14:paraId="0FECDFF3" w14:textId="5D58183C" w:rsidR="00E9786D" w:rsidRPr="00ED5684" w:rsidRDefault="00492267" w:rsidP="00C54B3B">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u w:val="single"/>
              </w:rPr>
              <w:t>DANS LA COLLECTIVIT</w:t>
            </w:r>
            <w:r w:rsidR="005E6111" w:rsidRPr="00ED5684">
              <w:rPr>
                <w:rFonts w:ascii="Trebuchet MS" w:hAnsi="Trebuchet MS"/>
                <w:b/>
                <w:color w:val="FF0000"/>
                <w:sz w:val="18"/>
                <w:szCs w:val="18"/>
                <w:u w:val="single"/>
              </w:rPr>
              <w:t>É</w:t>
            </w:r>
          </w:p>
        </w:tc>
        <w:tc>
          <w:tcPr>
            <w:tcW w:w="1134" w:type="dxa"/>
            <w:vMerge w:val="restart"/>
            <w:shd w:val="clear" w:color="auto" w:fill="FFFFFF" w:themeFill="background1"/>
            <w:vAlign w:val="center"/>
          </w:tcPr>
          <w:p w14:paraId="0D5834D6" w14:textId="77777777" w:rsidR="00E9786D" w:rsidRPr="00ED5684" w:rsidRDefault="00E9786D" w:rsidP="003A74A4">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PLAFONDS</w:t>
            </w:r>
          </w:p>
          <w:p w14:paraId="0BEFBB21" w14:textId="77777777" w:rsidR="00E9786D" w:rsidRPr="00ED5684" w:rsidRDefault="00E9786D" w:rsidP="003A74A4">
            <w:pPr>
              <w:pStyle w:val="NormalWeb"/>
              <w:spacing w:before="0" w:beforeAutospacing="0" w:after="0"/>
              <w:jc w:val="center"/>
              <w:rPr>
                <w:rFonts w:ascii="Trebuchet MS" w:hAnsi="Trebuchet MS"/>
                <w:b/>
                <w:color w:val="FF0000"/>
                <w:sz w:val="18"/>
                <w:szCs w:val="18"/>
              </w:rPr>
            </w:pPr>
            <w:proofErr w:type="gramStart"/>
            <w:r w:rsidRPr="00ED5684">
              <w:rPr>
                <w:rFonts w:ascii="Trebuchet MS" w:hAnsi="Trebuchet MS"/>
                <w:b/>
                <w:color w:val="FF0000"/>
                <w:sz w:val="18"/>
                <w:szCs w:val="18"/>
              </w:rPr>
              <w:t>indicatifs</w:t>
            </w:r>
            <w:proofErr w:type="gramEnd"/>
          </w:p>
          <w:p w14:paraId="06EA9C1C" w14:textId="77777777" w:rsidR="00E9786D" w:rsidRPr="00ED5684" w:rsidRDefault="00E9786D" w:rsidP="00A379EE">
            <w:pPr>
              <w:pStyle w:val="NormalWeb"/>
              <w:spacing w:before="0" w:beforeAutospacing="0" w:after="0"/>
              <w:jc w:val="center"/>
              <w:rPr>
                <w:rFonts w:ascii="Trebuchet MS" w:hAnsi="Trebuchet MS"/>
                <w:b/>
                <w:color w:val="FF0000"/>
                <w:sz w:val="18"/>
                <w:szCs w:val="18"/>
              </w:rPr>
            </w:pPr>
            <w:proofErr w:type="gramStart"/>
            <w:r w:rsidRPr="00ED5684">
              <w:rPr>
                <w:rFonts w:ascii="Trebuchet MS" w:hAnsi="Trebuchet MS"/>
                <w:b/>
                <w:color w:val="FF0000"/>
                <w:sz w:val="18"/>
                <w:szCs w:val="18"/>
              </w:rPr>
              <w:t>réglementaires</w:t>
            </w:r>
            <w:proofErr w:type="gramEnd"/>
          </w:p>
        </w:tc>
      </w:tr>
      <w:tr w:rsidR="004F1CA5" w:rsidRPr="00ED5684" w14:paraId="490DAB67" w14:textId="77777777" w:rsidTr="00492267">
        <w:trPr>
          <w:trHeight w:val="1893"/>
        </w:trPr>
        <w:tc>
          <w:tcPr>
            <w:tcW w:w="846" w:type="dxa"/>
            <w:vMerge/>
            <w:vAlign w:val="center"/>
          </w:tcPr>
          <w:p w14:paraId="7B762A27" w14:textId="77777777" w:rsidR="00E9786D" w:rsidRPr="00ED5684" w:rsidRDefault="00E9786D" w:rsidP="00483608">
            <w:pPr>
              <w:pStyle w:val="NormalWeb"/>
              <w:spacing w:before="0" w:beforeAutospacing="0" w:after="0"/>
              <w:jc w:val="center"/>
              <w:rPr>
                <w:rFonts w:ascii="Trebuchet MS" w:hAnsi="Trebuchet MS"/>
                <w:b/>
                <w:color w:val="FF0000"/>
                <w:sz w:val="20"/>
                <w:szCs w:val="20"/>
              </w:rPr>
            </w:pPr>
          </w:p>
        </w:tc>
        <w:tc>
          <w:tcPr>
            <w:tcW w:w="567" w:type="dxa"/>
            <w:vMerge/>
            <w:shd w:val="clear" w:color="auto" w:fill="FFFFFF" w:themeFill="background1"/>
            <w:vAlign w:val="center"/>
          </w:tcPr>
          <w:p w14:paraId="7F3C0EAE" w14:textId="77777777" w:rsidR="00E9786D" w:rsidRPr="00ED5684" w:rsidRDefault="00E9786D" w:rsidP="00483608">
            <w:pPr>
              <w:pStyle w:val="NormalWeb"/>
              <w:spacing w:before="0" w:beforeAutospacing="0" w:after="0"/>
              <w:jc w:val="center"/>
              <w:rPr>
                <w:rFonts w:ascii="Trebuchet MS" w:hAnsi="Trebuchet MS"/>
                <w:b/>
                <w:color w:val="FF0000"/>
                <w:sz w:val="18"/>
                <w:szCs w:val="18"/>
              </w:rPr>
            </w:pPr>
          </w:p>
        </w:tc>
        <w:tc>
          <w:tcPr>
            <w:tcW w:w="2693" w:type="dxa"/>
            <w:vMerge/>
            <w:shd w:val="clear" w:color="auto" w:fill="FFFFFF" w:themeFill="background1"/>
            <w:vAlign w:val="center"/>
          </w:tcPr>
          <w:p w14:paraId="3E0C146F" w14:textId="77777777" w:rsidR="00E9786D" w:rsidRPr="00ED5684" w:rsidRDefault="00E9786D" w:rsidP="00483608">
            <w:pPr>
              <w:pStyle w:val="NormalWeb"/>
              <w:spacing w:before="0" w:beforeAutospacing="0" w:after="0"/>
              <w:jc w:val="center"/>
              <w:rPr>
                <w:rFonts w:ascii="Trebuchet MS" w:hAnsi="Trebuchet MS"/>
                <w:b/>
                <w:color w:val="FF0000"/>
                <w:sz w:val="18"/>
                <w:szCs w:val="18"/>
              </w:rPr>
            </w:pPr>
          </w:p>
        </w:tc>
        <w:tc>
          <w:tcPr>
            <w:tcW w:w="2835" w:type="dxa"/>
            <w:vMerge/>
            <w:shd w:val="clear" w:color="auto" w:fill="FFFFFF" w:themeFill="background1"/>
            <w:vAlign w:val="center"/>
          </w:tcPr>
          <w:p w14:paraId="7078BD77" w14:textId="77777777" w:rsidR="00E9786D" w:rsidRPr="00ED5684" w:rsidRDefault="00E9786D" w:rsidP="00483608">
            <w:pPr>
              <w:pStyle w:val="NormalWeb"/>
              <w:spacing w:before="0" w:beforeAutospacing="0" w:after="0"/>
              <w:jc w:val="center"/>
              <w:rPr>
                <w:rFonts w:ascii="Trebuchet MS" w:hAnsi="Trebuchet MS"/>
                <w:b/>
                <w:color w:val="FF0000"/>
                <w:sz w:val="18"/>
                <w:szCs w:val="18"/>
              </w:rPr>
            </w:pPr>
          </w:p>
        </w:tc>
        <w:tc>
          <w:tcPr>
            <w:tcW w:w="1134" w:type="dxa"/>
            <w:shd w:val="clear" w:color="auto" w:fill="FFFFFF" w:themeFill="background1"/>
            <w:vAlign w:val="center"/>
          </w:tcPr>
          <w:p w14:paraId="63096195" w14:textId="77777777" w:rsidR="00E9786D" w:rsidRPr="00ED5684" w:rsidRDefault="00492267" w:rsidP="00483608">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 xml:space="preserve">MONTANT </w:t>
            </w:r>
          </w:p>
          <w:p w14:paraId="79F18BEF" w14:textId="77777777" w:rsidR="00E9786D" w:rsidRPr="00ED5684" w:rsidRDefault="00492267" w:rsidP="00483608">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MINIMAL</w:t>
            </w:r>
          </w:p>
        </w:tc>
        <w:tc>
          <w:tcPr>
            <w:tcW w:w="1134" w:type="dxa"/>
            <w:shd w:val="clear" w:color="auto" w:fill="FFFFFF" w:themeFill="background1"/>
            <w:vAlign w:val="center"/>
          </w:tcPr>
          <w:p w14:paraId="429244DD" w14:textId="77777777" w:rsidR="00E9786D" w:rsidRPr="00ED5684" w:rsidRDefault="00492267" w:rsidP="00483608">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MONTANT MAXIMAL</w:t>
            </w:r>
          </w:p>
        </w:tc>
        <w:tc>
          <w:tcPr>
            <w:tcW w:w="1134" w:type="dxa"/>
            <w:vMerge/>
            <w:shd w:val="clear" w:color="auto" w:fill="FFFFFF" w:themeFill="background1"/>
          </w:tcPr>
          <w:p w14:paraId="0068A1A3" w14:textId="77777777" w:rsidR="00E9786D" w:rsidRPr="00ED5684" w:rsidRDefault="00E9786D" w:rsidP="003A74A4">
            <w:pPr>
              <w:pStyle w:val="NormalWeb"/>
              <w:spacing w:before="0" w:beforeAutospacing="0" w:after="0"/>
              <w:ind w:left="-60" w:hanging="142"/>
              <w:jc w:val="center"/>
              <w:rPr>
                <w:rFonts w:ascii="Trebuchet MS" w:hAnsi="Trebuchet MS"/>
                <w:b/>
                <w:color w:val="FF0000"/>
                <w:sz w:val="18"/>
                <w:szCs w:val="18"/>
              </w:rPr>
            </w:pPr>
          </w:p>
        </w:tc>
      </w:tr>
      <w:tr w:rsidR="004F1CA5" w:rsidRPr="00ED5684" w14:paraId="2F55CA3A" w14:textId="77777777" w:rsidTr="00E563FA">
        <w:trPr>
          <w:cantSplit/>
          <w:trHeight w:val="478"/>
        </w:trPr>
        <w:tc>
          <w:tcPr>
            <w:tcW w:w="10343" w:type="dxa"/>
            <w:gridSpan w:val="7"/>
            <w:shd w:val="clear" w:color="auto" w:fill="F2F2F2" w:themeFill="background1" w:themeFillShade="F2"/>
            <w:vAlign w:val="center"/>
          </w:tcPr>
          <w:p w14:paraId="2C75694F" w14:textId="703F5F94" w:rsidR="00E9786D" w:rsidRPr="00ED5684" w:rsidRDefault="005E6111" w:rsidP="00E9786D">
            <w:pPr>
              <w:pStyle w:val="NormalWeb"/>
              <w:spacing w:before="0" w:beforeAutospacing="0" w:after="0"/>
              <w:rPr>
                <w:rFonts w:ascii="Trebuchet MS" w:hAnsi="Trebuchet MS"/>
                <w:b/>
                <w:i/>
                <w:color w:val="FF0000"/>
                <w:sz w:val="18"/>
                <w:szCs w:val="18"/>
              </w:rPr>
            </w:pPr>
            <w:r w:rsidRPr="00ED5684">
              <w:rPr>
                <w:rFonts w:ascii="Trebuchet MS" w:hAnsi="Trebuchet MS"/>
                <w:b/>
                <w:i/>
                <w:color w:val="FF0000"/>
                <w:sz w:val="22"/>
                <w:szCs w:val="22"/>
              </w:rPr>
              <w:t>À</w:t>
            </w:r>
            <w:r w:rsidR="00DA3589" w:rsidRPr="00ED5684">
              <w:rPr>
                <w:rFonts w:ascii="Trebuchet MS" w:hAnsi="Trebuchet MS"/>
                <w:b/>
                <w:i/>
                <w:color w:val="FF0000"/>
                <w:sz w:val="22"/>
                <w:szCs w:val="22"/>
              </w:rPr>
              <w:t xml:space="preserve"> remplir après définition des groupes de fonctions propres à l’organigramme de la collectivité</w:t>
            </w:r>
          </w:p>
        </w:tc>
      </w:tr>
      <w:tr w:rsidR="004F1CA5" w:rsidRPr="00ED5684" w14:paraId="5829AB66" w14:textId="77777777" w:rsidTr="00C803FF">
        <w:trPr>
          <w:cantSplit/>
          <w:trHeight w:val="305"/>
        </w:trPr>
        <w:tc>
          <w:tcPr>
            <w:tcW w:w="846" w:type="dxa"/>
            <w:shd w:val="clear" w:color="auto" w:fill="FFFFFF" w:themeFill="background1"/>
            <w:vAlign w:val="center"/>
          </w:tcPr>
          <w:p w14:paraId="093BD456" w14:textId="77777777" w:rsidR="00C803FF" w:rsidRPr="00ED5684" w:rsidRDefault="00C803FF" w:rsidP="00483608">
            <w:pPr>
              <w:pStyle w:val="NormalWeb"/>
              <w:spacing w:before="0" w:after="0"/>
              <w:jc w:val="center"/>
              <w:rPr>
                <w:rFonts w:ascii="Trebuchet MS" w:hAnsi="Trebuchet MS"/>
                <w:b/>
                <w:color w:val="FF0000"/>
              </w:rPr>
            </w:pPr>
            <w:r w:rsidRPr="00ED5684">
              <w:rPr>
                <w:rFonts w:ascii="Trebuchet MS" w:hAnsi="Trebuchet MS"/>
                <w:b/>
                <w:color w:val="FF0000"/>
              </w:rPr>
              <w:t xml:space="preserve">A + </w:t>
            </w:r>
          </w:p>
        </w:tc>
        <w:tc>
          <w:tcPr>
            <w:tcW w:w="567" w:type="dxa"/>
            <w:shd w:val="clear" w:color="auto" w:fill="F2F2F2" w:themeFill="background1" w:themeFillShade="F2"/>
            <w:vAlign w:val="center"/>
          </w:tcPr>
          <w:p w14:paraId="574DA2BC" w14:textId="77777777" w:rsidR="00C803FF" w:rsidRPr="00ED5684" w:rsidRDefault="00C803FF" w:rsidP="00EF3E0F">
            <w:pPr>
              <w:pStyle w:val="NormalWeb"/>
              <w:spacing w:before="0" w:after="0"/>
              <w:rPr>
                <w:rFonts w:ascii="Trebuchet MS" w:hAnsi="Trebuchet MS"/>
                <w:b/>
                <w:color w:val="FF0000"/>
                <w:sz w:val="20"/>
                <w:szCs w:val="20"/>
              </w:rPr>
            </w:pPr>
            <w:r w:rsidRPr="00ED5684">
              <w:rPr>
                <w:rFonts w:ascii="Trebuchet MS" w:hAnsi="Trebuchet MS"/>
                <w:b/>
                <w:color w:val="FF0000"/>
                <w:sz w:val="20"/>
                <w:szCs w:val="20"/>
              </w:rPr>
              <w:t>G</w:t>
            </w:r>
          </w:p>
        </w:tc>
        <w:tc>
          <w:tcPr>
            <w:tcW w:w="2693" w:type="dxa"/>
            <w:shd w:val="clear" w:color="auto" w:fill="F2F2F2" w:themeFill="background1" w:themeFillShade="F2"/>
            <w:vAlign w:val="center"/>
          </w:tcPr>
          <w:p w14:paraId="5868E8AD" w14:textId="77777777" w:rsidR="00C803FF" w:rsidRPr="00ED5684" w:rsidRDefault="00C803FF" w:rsidP="00AB07C8">
            <w:pPr>
              <w:pStyle w:val="NormalWeb"/>
              <w:spacing w:before="0" w:beforeAutospacing="0" w:after="0"/>
              <w:rPr>
                <w:rFonts w:ascii="Trebuchet MS" w:hAnsi="Trebuchet MS"/>
                <w:i/>
                <w:color w:val="FF0000"/>
                <w:sz w:val="16"/>
                <w:szCs w:val="16"/>
              </w:rPr>
            </w:pPr>
            <w:r w:rsidRPr="00ED5684">
              <w:rPr>
                <w:rFonts w:ascii="Trebuchet MS" w:hAnsi="Trebuchet MS"/>
                <w:i/>
                <w:color w:val="FF0000"/>
                <w:sz w:val="16"/>
                <w:szCs w:val="16"/>
              </w:rPr>
              <w:t>Ex : Administrateur – Direction générale</w:t>
            </w:r>
          </w:p>
        </w:tc>
        <w:tc>
          <w:tcPr>
            <w:tcW w:w="2835" w:type="dxa"/>
            <w:shd w:val="clear" w:color="auto" w:fill="auto"/>
          </w:tcPr>
          <w:p w14:paraId="4BB321A5" w14:textId="77777777" w:rsidR="00C803FF" w:rsidRPr="00ED5684" w:rsidRDefault="00C803FF" w:rsidP="00F444C5">
            <w:pPr>
              <w:pStyle w:val="NormalWeb"/>
              <w:spacing w:before="0" w:beforeAutospacing="0" w:after="0"/>
              <w:jc w:val="center"/>
              <w:rPr>
                <w:rFonts w:ascii="Trebuchet MS" w:hAnsi="Trebuchet MS"/>
                <w:color w:val="FF0000"/>
                <w:sz w:val="18"/>
                <w:szCs w:val="18"/>
              </w:rPr>
            </w:pPr>
          </w:p>
        </w:tc>
        <w:tc>
          <w:tcPr>
            <w:tcW w:w="3402" w:type="dxa"/>
            <w:gridSpan w:val="3"/>
            <w:shd w:val="clear" w:color="auto" w:fill="auto"/>
            <w:vAlign w:val="center"/>
          </w:tcPr>
          <w:p w14:paraId="321E86E4" w14:textId="77777777" w:rsidR="00C803FF" w:rsidRPr="00ED5684" w:rsidRDefault="00C803FF" w:rsidP="00C803FF">
            <w:pPr>
              <w:pStyle w:val="NormalWeb"/>
              <w:spacing w:before="0" w:beforeAutospacing="0" w:after="0"/>
              <w:jc w:val="center"/>
              <w:rPr>
                <w:rFonts w:ascii="Trebuchet MS" w:hAnsi="Trebuchet MS"/>
                <w:i/>
                <w:color w:val="FF0000"/>
                <w:sz w:val="18"/>
                <w:szCs w:val="18"/>
              </w:rPr>
            </w:pPr>
            <w:r w:rsidRPr="00ED5684">
              <w:rPr>
                <w:rFonts w:ascii="Trebuchet MS" w:hAnsi="Trebuchet MS"/>
                <w:i/>
                <w:color w:val="FF0000"/>
                <w:sz w:val="18"/>
                <w:szCs w:val="18"/>
              </w:rPr>
              <w:t>Voir le modèle de délibération</w:t>
            </w:r>
          </w:p>
        </w:tc>
      </w:tr>
      <w:tr w:rsidR="004F1CA5" w:rsidRPr="00ED5684" w14:paraId="1D0A9BF7" w14:textId="77777777" w:rsidTr="00C803FF">
        <w:trPr>
          <w:cantSplit/>
          <w:trHeight w:val="20"/>
        </w:trPr>
        <w:tc>
          <w:tcPr>
            <w:tcW w:w="846" w:type="dxa"/>
            <w:shd w:val="clear" w:color="auto" w:fill="C00000"/>
            <w:vAlign w:val="center"/>
          </w:tcPr>
          <w:p w14:paraId="51A14856" w14:textId="77777777" w:rsidR="00C803FF" w:rsidRPr="00ED5684" w:rsidRDefault="00C803FF" w:rsidP="00483608">
            <w:pPr>
              <w:pStyle w:val="NormalWeb"/>
              <w:spacing w:before="0" w:after="0"/>
              <w:jc w:val="center"/>
              <w:rPr>
                <w:rFonts w:ascii="Trebuchet MS" w:hAnsi="Trebuchet MS"/>
                <w:b/>
                <w:color w:val="FF0000"/>
                <w:sz w:val="12"/>
                <w:szCs w:val="12"/>
              </w:rPr>
            </w:pPr>
          </w:p>
        </w:tc>
        <w:tc>
          <w:tcPr>
            <w:tcW w:w="567" w:type="dxa"/>
            <w:shd w:val="clear" w:color="auto" w:fill="C00000"/>
            <w:vAlign w:val="center"/>
          </w:tcPr>
          <w:p w14:paraId="3360F4BE" w14:textId="77777777" w:rsidR="00C803FF" w:rsidRPr="00ED5684" w:rsidRDefault="00C803FF" w:rsidP="00EF3E0F">
            <w:pPr>
              <w:pStyle w:val="NormalWeb"/>
              <w:spacing w:before="0" w:after="0"/>
              <w:rPr>
                <w:rFonts w:ascii="Trebuchet MS" w:hAnsi="Trebuchet MS"/>
                <w:b/>
                <w:color w:val="FF0000"/>
                <w:sz w:val="12"/>
                <w:szCs w:val="12"/>
              </w:rPr>
            </w:pPr>
          </w:p>
        </w:tc>
        <w:tc>
          <w:tcPr>
            <w:tcW w:w="2693" w:type="dxa"/>
            <w:shd w:val="clear" w:color="auto" w:fill="C00000"/>
            <w:vAlign w:val="center"/>
          </w:tcPr>
          <w:p w14:paraId="2999ED46" w14:textId="77777777" w:rsidR="00C803FF" w:rsidRPr="00ED5684" w:rsidRDefault="00C803FF" w:rsidP="00AB07C8">
            <w:pPr>
              <w:pStyle w:val="NormalWeb"/>
              <w:spacing w:before="0" w:beforeAutospacing="0" w:after="0"/>
              <w:rPr>
                <w:rFonts w:ascii="Trebuchet MS" w:hAnsi="Trebuchet MS"/>
                <w:i/>
                <w:color w:val="FF0000"/>
                <w:sz w:val="12"/>
                <w:szCs w:val="12"/>
              </w:rPr>
            </w:pPr>
          </w:p>
        </w:tc>
        <w:tc>
          <w:tcPr>
            <w:tcW w:w="2835" w:type="dxa"/>
            <w:shd w:val="clear" w:color="auto" w:fill="C00000"/>
          </w:tcPr>
          <w:p w14:paraId="11305E84" w14:textId="77777777" w:rsidR="00C803FF" w:rsidRPr="00ED5684" w:rsidRDefault="00C803FF" w:rsidP="00F444C5">
            <w:pPr>
              <w:pStyle w:val="NormalWeb"/>
              <w:spacing w:before="0" w:beforeAutospacing="0" w:after="0"/>
              <w:jc w:val="center"/>
              <w:rPr>
                <w:rFonts w:ascii="Trebuchet MS" w:hAnsi="Trebuchet MS"/>
                <w:color w:val="FF0000"/>
                <w:sz w:val="12"/>
                <w:szCs w:val="12"/>
              </w:rPr>
            </w:pPr>
          </w:p>
        </w:tc>
        <w:tc>
          <w:tcPr>
            <w:tcW w:w="3402" w:type="dxa"/>
            <w:gridSpan w:val="3"/>
            <w:shd w:val="clear" w:color="auto" w:fill="C00000"/>
            <w:vAlign w:val="center"/>
          </w:tcPr>
          <w:p w14:paraId="07A69764" w14:textId="77777777" w:rsidR="00C803FF" w:rsidRPr="00ED5684" w:rsidRDefault="00C803FF" w:rsidP="00C803FF">
            <w:pPr>
              <w:pStyle w:val="NormalWeb"/>
              <w:spacing w:before="0" w:beforeAutospacing="0" w:after="0"/>
              <w:jc w:val="center"/>
              <w:rPr>
                <w:rFonts w:ascii="Trebuchet MS" w:hAnsi="Trebuchet MS"/>
                <w:i/>
                <w:color w:val="FF0000"/>
                <w:sz w:val="12"/>
                <w:szCs w:val="12"/>
              </w:rPr>
            </w:pPr>
          </w:p>
        </w:tc>
      </w:tr>
      <w:tr w:rsidR="004F1CA5" w:rsidRPr="00ED5684" w14:paraId="15816FC2" w14:textId="77777777" w:rsidTr="000D44BA">
        <w:trPr>
          <w:cantSplit/>
          <w:trHeight w:val="305"/>
        </w:trPr>
        <w:tc>
          <w:tcPr>
            <w:tcW w:w="846" w:type="dxa"/>
            <w:vMerge w:val="restart"/>
            <w:shd w:val="clear" w:color="auto" w:fill="FFFFFF" w:themeFill="background1"/>
            <w:textDirection w:val="btLr"/>
            <w:vAlign w:val="center"/>
          </w:tcPr>
          <w:p w14:paraId="3B0E14E5" w14:textId="77777777" w:rsidR="009A549C" w:rsidRPr="00ED5684" w:rsidRDefault="00C70D1C" w:rsidP="00916726">
            <w:pPr>
              <w:pStyle w:val="NormalWeb"/>
              <w:spacing w:before="0" w:after="0"/>
              <w:ind w:left="113" w:right="113"/>
              <w:jc w:val="center"/>
              <w:rPr>
                <w:rFonts w:ascii="Trebuchet MS" w:hAnsi="Trebuchet MS"/>
                <w:b/>
                <w:color w:val="FF0000"/>
                <w:sz w:val="18"/>
                <w:szCs w:val="18"/>
              </w:rPr>
            </w:pPr>
            <w:r w:rsidRPr="00ED5684">
              <w:rPr>
                <w:rFonts w:ascii="Trebuchet MS" w:hAnsi="Trebuchet MS"/>
                <w:b/>
                <w:color w:val="FF0000"/>
              </w:rPr>
              <w:t>A</w:t>
            </w:r>
            <w:r w:rsidR="0055689F" w:rsidRPr="00ED5684">
              <w:rPr>
                <w:rFonts w:ascii="Trebuchet MS" w:hAnsi="Trebuchet MS"/>
                <w:b/>
                <w:color w:val="FF0000"/>
              </w:rPr>
              <w:t> :</w:t>
            </w:r>
            <w:r w:rsidR="009A549C" w:rsidRPr="00ED5684">
              <w:rPr>
                <w:rFonts w:ascii="Trebuchet MS" w:hAnsi="Trebuchet MS"/>
                <w:b/>
                <w:color w:val="FF0000"/>
              </w:rPr>
              <w:t xml:space="preserve"> </w:t>
            </w:r>
            <w:r w:rsidR="009A549C" w:rsidRPr="00ED5684">
              <w:rPr>
                <w:rFonts w:ascii="Trebuchet MS" w:hAnsi="Trebuchet MS"/>
                <w:color w:val="FF0000"/>
                <w:sz w:val="18"/>
                <w:szCs w:val="18"/>
              </w:rPr>
              <w:t>(Ex : Attaché – Conseiller SE…)</w:t>
            </w:r>
          </w:p>
        </w:tc>
        <w:tc>
          <w:tcPr>
            <w:tcW w:w="567" w:type="dxa"/>
            <w:vMerge w:val="restart"/>
            <w:shd w:val="clear" w:color="auto" w:fill="F2F2F2" w:themeFill="background1" w:themeFillShade="F2"/>
            <w:vAlign w:val="center"/>
          </w:tcPr>
          <w:p w14:paraId="26445794" w14:textId="77777777" w:rsidR="00C70D1C" w:rsidRPr="00ED5684" w:rsidRDefault="00C70D1C" w:rsidP="00EF3E0F">
            <w:pPr>
              <w:pStyle w:val="NormalWeb"/>
              <w:spacing w:before="0" w:after="0"/>
              <w:rPr>
                <w:rFonts w:ascii="Trebuchet MS" w:hAnsi="Trebuchet MS"/>
                <w:i/>
                <w:color w:val="FF0000"/>
                <w:sz w:val="20"/>
                <w:szCs w:val="20"/>
              </w:rPr>
            </w:pPr>
            <w:r w:rsidRPr="00ED5684">
              <w:rPr>
                <w:rFonts w:ascii="Trebuchet MS" w:hAnsi="Trebuchet MS"/>
                <w:b/>
                <w:color w:val="FF0000"/>
                <w:sz w:val="20"/>
                <w:szCs w:val="20"/>
              </w:rPr>
              <w:t>G1</w:t>
            </w:r>
          </w:p>
        </w:tc>
        <w:tc>
          <w:tcPr>
            <w:tcW w:w="2693" w:type="dxa"/>
            <w:shd w:val="clear" w:color="auto" w:fill="F2F2F2" w:themeFill="background1" w:themeFillShade="F2"/>
            <w:vAlign w:val="center"/>
          </w:tcPr>
          <w:p w14:paraId="26E0A00F" w14:textId="77777777" w:rsidR="00C70D1C" w:rsidRPr="00ED5684" w:rsidRDefault="00C70D1C" w:rsidP="00AB07C8">
            <w:pPr>
              <w:pStyle w:val="NormalWeb"/>
              <w:spacing w:before="0" w:beforeAutospacing="0" w:after="0"/>
              <w:rPr>
                <w:rFonts w:ascii="Trebuchet MS" w:hAnsi="Trebuchet MS"/>
                <w:i/>
                <w:color w:val="FF0000"/>
                <w:sz w:val="16"/>
                <w:szCs w:val="16"/>
              </w:rPr>
            </w:pPr>
            <w:r w:rsidRPr="00ED5684">
              <w:rPr>
                <w:rFonts w:ascii="Trebuchet MS" w:hAnsi="Trebuchet MS"/>
                <w:i/>
                <w:color w:val="FF0000"/>
                <w:sz w:val="16"/>
                <w:szCs w:val="16"/>
              </w:rPr>
              <w:t>Ex : Direction - Secrétariat général</w:t>
            </w:r>
          </w:p>
        </w:tc>
        <w:tc>
          <w:tcPr>
            <w:tcW w:w="2835" w:type="dxa"/>
            <w:vMerge w:val="restart"/>
            <w:shd w:val="clear" w:color="auto" w:fill="auto"/>
          </w:tcPr>
          <w:p w14:paraId="12692A61" w14:textId="77777777" w:rsidR="00E563FA" w:rsidRPr="00ED5684" w:rsidRDefault="00E563FA" w:rsidP="00AB07C8">
            <w:pPr>
              <w:pStyle w:val="NormalWeb"/>
              <w:spacing w:before="0" w:beforeAutospacing="0" w:after="0"/>
              <w:rPr>
                <w:rFonts w:ascii="Trebuchet MS" w:hAnsi="Trebuchet MS"/>
                <w:i/>
                <w:color w:val="FF0000"/>
                <w:sz w:val="16"/>
                <w:szCs w:val="16"/>
              </w:rPr>
            </w:pPr>
          </w:p>
        </w:tc>
        <w:tc>
          <w:tcPr>
            <w:tcW w:w="1134" w:type="dxa"/>
            <w:vMerge w:val="restart"/>
            <w:shd w:val="clear" w:color="auto" w:fill="FFFFFF" w:themeFill="background1"/>
          </w:tcPr>
          <w:p w14:paraId="678B974A" w14:textId="77777777" w:rsidR="00C70D1C" w:rsidRPr="00ED5684" w:rsidRDefault="00C70D1C" w:rsidP="00CE56A8">
            <w:pPr>
              <w:pStyle w:val="NormalWeb"/>
              <w:spacing w:before="0" w:beforeAutospacing="0" w:after="0"/>
              <w:jc w:val="center"/>
              <w:rPr>
                <w:rFonts w:ascii="Trebuchet MS" w:hAnsi="Trebuchet MS"/>
                <w:i/>
                <w:color w:val="FF0000"/>
                <w:sz w:val="18"/>
                <w:szCs w:val="18"/>
              </w:rPr>
            </w:pPr>
          </w:p>
        </w:tc>
        <w:tc>
          <w:tcPr>
            <w:tcW w:w="1134" w:type="dxa"/>
            <w:vMerge w:val="restart"/>
            <w:shd w:val="clear" w:color="auto" w:fill="FFFFFF" w:themeFill="background1"/>
          </w:tcPr>
          <w:p w14:paraId="7137D9BB" w14:textId="77777777" w:rsidR="00C70D1C" w:rsidRPr="00ED5684" w:rsidRDefault="00C70D1C" w:rsidP="00CE56A8">
            <w:pPr>
              <w:pStyle w:val="NormalWeb"/>
              <w:spacing w:before="0" w:beforeAutospacing="0" w:after="0"/>
              <w:jc w:val="center"/>
              <w:rPr>
                <w:rFonts w:ascii="Trebuchet MS" w:hAnsi="Trebuchet MS"/>
                <w:i/>
                <w:color w:val="FF0000"/>
                <w:sz w:val="18"/>
                <w:szCs w:val="18"/>
              </w:rPr>
            </w:pPr>
          </w:p>
        </w:tc>
        <w:tc>
          <w:tcPr>
            <w:tcW w:w="1134" w:type="dxa"/>
            <w:vMerge w:val="restart"/>
            <w:shd w:val="clear" w:color="auto" w:fill="F2F2F2" w:themeFill="background1" w:themeFillShade="F2"/>
            <w:vAlign w:val="center"/>
          </w:tcPr>
          <w:p w14:paraId="06A8D1B3" w14:textId="77777777" w:rsidR="00C70D1C" w:rsidRPr="00ED5684" w:rsidRDefault="00C70D1C" w:rsidP="00F444C5">
            <w:pPr>
              <w:pStyle w:val="NormalWeb"/>
              <w:spacing w:before="0" w:beforeAutospacing="0" w:after="0"/>
              <w:jc w:val="center"/>
              <w:rPr>
                <w:rFonts w:ascii="Trebuchet MS" w:hAnsi="Trebuchet MS"/>
                <w:color w:val="FF0000"/>
                <w:sz w:val="18"/>
                <w:szCs w:val="18"/>
              </w:rPr>
            </w:pPr>
            <w:r w:rsidRPr="00ED5684">
              <w:rPr>
                <w:rFonts w:ascii="Trebuchet MS" w:hAnsi="Trebuchet MS"/>
                <w:color w:val="FF0000"/>
                <w:sz w:val="18"/>
                <w:szCs w:val="18"/>
              </w:rPr>
              <w:t>36 210 €</w:t>
            </w:r>
          </w:p>
        </w:tc>
      </w:tr>
      <w:tr w:rsidR="004F1CA5" w:rsidRPr="00ED5684" w14:paraId="43311D58" w14:textId="77777777" w:rsidTr="000D44BA">
        <w:trPr>
          <w:trHeight w:val="618"/>
        </w:trPr>
        <w:tc>
          <w:tcPr>
            <w:tcW w:w="846" w:type="dxa"/>
            <w:vMerge/>
            <w:shd w:val="clear" w:color="auto" w:fill="FFFFFF" w:themeFill="background1"/>
            <w:vAlign w:val="center"/>
          </w:tcPr>
          <w:p w14:paraId="21A93401" w14:textId="77777777" w:rsidR="00C70D1C" w:rsidRPr="00ED5684" w:rsidRDefault="00C70D1C" w:rsidP="000D44BA">
            <w:pPr>
              <w:pStyle w:val="NormalWeb"/>
              <w:spacing w:before="0" w:beforeAutospacing="0" w:after="0"/>
              <w:jc w:val="center"/>
              <w:rPr>
                <w:rFonts w:ascii="Trebuchet MS" w:hAnsi="Trebuchet MS"/>
                <w:b/>
                <w:color w:val="FF0000"/>
              </w:rPr>
            </w:pPr>
          </w:p>
        </w:tc>
        <w:tc>
          <w:tcPr>
            <w:tcW w:w="567" w:type="dxa"/>
            <w:vMerge/>
            <w:shd w:val="clear" w:color="auto" w:fill="F2F2F2" w:themeFill="background1" w:themeFillShade="F2"/>
            <w:vAlign w:val="center"/>
          </w:tcPr>
          <w:p w14:paraId="733CCB9F" w14:textId="77777777" w:rsidR="00C70D1C" w:rsidRPr="00ED5684" w:rsidRDefault="00C70D1C" w:rsidP="00EF3E0F">
            <w:pPr>
              <w:pStyle w:val="NormalWeb"/>
              <w:spacing w:before="0" w:beforeAutospacing="0" w:after="0"/>
              <w:rPr>
                <w:rFonts w:ascii="Trebuchet MS" w:hAnsi="Trebuchet MS"/>
                <w:b/>
                <w:color w:val="FF0000"/>
                <w:sz w:val="20"/>
                <w:szCs w:val="20"/>
              </w:rPr>
            </w:pPr>
          </w:p>
        </w:tc>
        <w:tc>
          <w:tcPr>
            <w:tcW w:w="2693" w:type="dxa"/>
          </w:tcPr>
          <w:p w14:paraId="7E5C9AFA" w14:textId="77777777" w:rsidR="00C70D1C" w:rsidRPr="00ED5684" w:rsidRDefault="00C70D1C" w:rsidP="00E563FA">
            <w:pPr>
              <w:pStyle w:val="NormalWeb"/>
              <w:spacing w:before="0" w:beforeAutospacing="0" w:after="0"/>
              <w:ind w:left="-392"/>
              <w:rPr>
                <w:rFonts w:ascii="Trebuchet MS" w:hAnsi="Trebuchet MS"/>
                <w:i/>
                <w:color w:val="FF0000"/>
                <w:sz w:val="16"/>
                <w:szCs w:val="16"/>
              </w:rPr>
            </w:pPr>
          </w:p>
        </w:tc>
        <w:tc>
          <w:tcPr>
            <w:tcW w:w="2835" w:type="dxa"/>
            <w:vMerge/>
            <w:shd w:val="clear" w:color="auto" w:fill="auto"/>
          </w:tcPr>
          <w:p w14:paraId="41B271B7" w14:textId="77777777" w:rsidR="00C70D1C" w:rsidRPr="00ED5684" w:rsidRDefault="00C70D1C" w:rsidP="006E2395">
            <w:pPr>
              <w:pStyle w:val="NormalWeb"/>
              <w:spacing w:before="0" w:beforeAutospacing="0" w:after="0"/>
              <w:rPr>
                <w:rFonts w:ascii="Trebuchet MS" w:hAnsi="Trebuchet MS"/>
                <w:i/>
                <w:color w:val="FF0000"/>
                <w:sz w:val="16"/>
                <w:szCs w:val="16"/>
              </w:rPr>
            </w:pPr>
          </w:p>
        </w:tc>
        <w:tc>
          <w:tcPr>
            <w:tcW w:w="1134" w:type="dxa"/>
            <w:vMerge/>
            <w:shd w:val="clear" w:color="auto" w:fill="FFFFFF" w:themeFill="background1"/>
          </w:tcPr>
          <w:p w14:paraId="75C14DEC" w14:textId="77777777" w:rsidR="00C70D1C" w:rsidRPr="00ED5684" w:rsidRDefault="00C70D1C" w:rsidP="00FA1A3E">
            <w:pPr>
              <w:pStyle w:val="NormalWeb"/>
              <w:spacing w:before="0" w:beforeAutospacing="0" w:after="0"/>
              <w:jc w:val="center"/>
              <w:rPr>
                <w:rFonts w:ascii="Trebuchet MS" w:hAnsi="Trebuchet MS"/>
                <w:color w:val="FF0000"/>
                <w:sz w:val="20"/>
                <w:szCs w:val="20"/>
              </w:rPr>
            </w:pPr>
          </w:p>
        </w:tc>
        <w:tc>
          <w:tcPr>
            <w:tcW w:w="1134" w:type="dxa"/>
            <w:vMerge/>
            <w:shd w:val="clear" w:color="auto" w:fill="FFFFFF" w:themeFill="background1"/>
          </w:tcPr>
          <w:p w14:paraId="13D74BC7" w14:textId="77777777" w:rsidR="00C70D1C" w:rsidRPr="00ED5684" w:rsidRDefault="00C70D1C" w:rsidP="00FA1A3E">
            <w:pPr>
              <w:pStyle w:val="NormalWeb"/>
              <w:spacing w:before="0" w:beforeAutospacing="0" w:after="0"/>
              <w:jc w:val="center"/>
              <w:rPr>
                <w:rFonts w:ascii="Trebuchet MS" w:hAnsi="Trebuchet MS"/>
                <w:color w:val="FF0000"/>
                <w:sz w:val="20"/>
                <w:szCs w:val="20"/>
              </w:rPr>
            </w:pPr>
          </w:p>
        </w:tc>
        <w:tc>
          <w:tcPr>
            <w:tcW w:w="1134" w:type="dxa"/>
            <w:vMerge/>
            <w:shd w:val="clear" w:color="auto" w:fill="F2F2F2" w:themeFill="background1" w:themeFillShade="F2"/>
            <w:vAlign w:val="center"/>
          </w:tcPr>
          <w:p w14:paraId="4582BA47" w14:textId="77777777" w:rsidR="00C70D1C" w:rsidRPr="00ED5684" w:rsidRDefault="00C70D1C" w:rsidP="000819E3">
            <w:pPr>
              <w:pStyle w:val="NormalWeb"/>
              <w:spacing w:before="0" w:beforeAutospacing="0" w:after="0"/>
              <w:jc w:val="center"/>
              <w:rPr>
                <w:rFonts w:ascii="Trebuchet MS" w:hAnsi="Trebuchet MS"/>
                <w:color w:val="FF0000"/>
                <w:sz w:val="18"/>
                <w:szCs w:val="18"/>
              </w:rPr>
            </w:pPr>
          </w:p>
        </w:tc>
      </w:tr>
      <w:tr w:rsidR="004F1CA5" w:rsidRPr="00ED5684" w14:paraId="6FFE3975" w14:textId="77777777" w:rsidTr="000D44BA">
        <w:trPr>
          <w:trHeight w:val="350"/>
        </w:trPr>
        <w:tc>
          <w:tcPr>
            <w:tcW w:w="846" w:type="dxa"/>
            <w:vMerge/>
            <w:shd w:val="clear" w:color="auto" w:fill="FFFFFF" w:themeFill="background1"/>
            <w:vAlign w:val="center"/>
          </w:tcPr>
          <w:p w14:paraId="4E3F93DB" w14:textId="77777777" w:rsidR="00C70D1C" w:rsidRPr="00ED5684" w:rsidRDefault="00C70D1C" w:rsidP="000D44BA">
            <w:pPr>
              <w:pStyle w:val="NormalWeb"/>
              <w:spacing w:before="0" w:beforeAutospacing="0" w:after="0"/>
              <w:jc w:val="center"/>
              <w:rPr>
                <w:rFonts w:ascii="Trebuchet MS" w:hAnsi="Trebuchet MS"/>
                <w:color w:val="FF0000"/>
                <w:sz w:val="20"/>
                <w:szCs w:val="20"/>
              </w:rPr>
            </w:pPr>
          </w:p>
        </w:tc>
        <w:tc>
          <w:tcPr>
            <w:tcW w:w="567" w:type="dxa"/>
            <w:vMerge w:val="restart"/>
            <w:shd w:val="clear" w:color="auto" w:fill="F2F2F2" w:themeFill="background1" w:themeFillShade="F2"/>
            <w:vAlign w:val="center"/>
          </w:tcPr>
          <w:p w14:paraId="78181F0F" w14:textId="77777777" w:rsidR="00C70D1C" w:rsidRPr="00ED5684" w:rsidRDefault="00C70D1C" w:rsidP="006E2395">
            <w:pPr>
              <w:pStyle w:val="NormalWeb"/>
              <w:spacing w:before="0" w:beforeAutospacing="0" w:after="0"/>
              <w:rPr>
                <w:rFonts w:ascii="Trebuchet MS" w:hAnsi="Trebuchet MS"/>
                <w:color w:val="FF0000"/>
                <w:sz w:val="20"/>
                <w:szCs w:val="20"/>
              </w:rPr>
            </w:pPr>
            <w:r w:rsidRPr="00ED5684">
              <w:rPr>
                <w:rFonts w:ascii="Trebuchet MS" w:hAnsi="Trebuchet MS"/>
                <w:b/>
                <w:color w:val="FF0000"/>
                <w:sz w:val="20"/>
                <w:szCs w:val="20"/>
              </w:rPr>
              <w:t>G2</w:t>
            </w:r>
          </w:p>
        </w:tc>
        <w:tc>
          <w:tcPr>
            <w:tcW w:w="2693" w:type="dxa"/>
            <w:shd w:val="clear" w:color="auto" w:fill="F2F2F2" w:themeFill="background1" w:themeFillShade="F2"/>
          </w:tcPr>
          <w:p w14:paraId="506C6EDF" w14:textId="77777777" w:rsidR="00C70D1C" w:rsidRPr="00ED5684" w:rsidRDefault="00C70D1C" w:rsidP="00F619E1">
            <w:pPr>
              <w:pStyle w:val="NormalWeb"/>
              <w:spacing w:before="0" w:after="0"/>
              <w:rPr>
                <w:rFonts w:ascii="Trebuchet MS" w:hAnsi="Trebuchet MS"/>
                <w:color w:val="FF0000"/>
                <w:sz w:val="16"/>
                <w:szCs w:val="16"/>
              </w:rPr>
            </w:pPr>
            <w:r w:rsidRPr="00ED5684">
              <w:rPr>
                <w:rFonts w:ascii="Trebuchet MS" w:hAnsi="Trebuchet MS"/>
                <w:i/>
                <w:color w:val="FF0000"/>
                <w:sz w:val="16"/>
                <w:szCs w:val="16"/>
              </w:rPr>
              <w:t>Ex : Responsable de service       Coordination…</w:t>
            </w:r>
          </w:p>
        </w:tc>
        <w:tc>
          <w:tcPr>
            <w:tcW w:w="2835" w:type="dxa"/>
            <w:vMerge w:val="restart"/>
            <w:shd w:val="clear" w:color="auto" w:fill="auto"/>
          </w:tcPr>
          <w:p w14:paraId="6AE6348E" w14:textId="77777777" w:rsidR="00C70D1C" w:rsidRPr="00ED5684" w:rsidRDefault="00C70D1C" w:rsidP="00843645">
            <w:pPr>
              <w:pStyle w:val="NormalWeb"/>
              <w:spacing w:before="0" w:after="0"/>
              <w:rPr>
                <w:rFonts w:ascii="Trebuchet MS" w:hAnsi="Trebuchet MS"/>
                <w:i/>
                <w:color w:val="FF0000"/>
                <w:sz w:val="16"/>
                <w:szCs w:val="16"/>
              </w:rPr>
            </w:pPr>
          </w:p>
        </w:tc>
        <w:tc>
          <w:tcPr>
            <w:tcW w:w="1134" w:type="dxa"/>
            <w:vMerge w:val="restart"/>
            <w:shd w:val="clear" w:color="auto" w:fill="FFFFFF" w:themeFill="background1"/>
          </w:tcPr>
          <w:p w14:paraId="1C7B19BC" w14:textId="77777777" w:rsidR="00C70D1C" w:rsidRPr="00ED5684" w:rsidRDefault="00C70D1C" w:rsidP="00483608">
            <w:pPr>
              <w:pStyle w:val="NormalWeb"/>
              <w:spacing w:before="0" w:beforeAutospacing="0" w:after="0"/>
              <w:jc w:val="center"/>
              <w:rPr>
                <w:rFonts w:ascii="Trebuchet MS" w:hAnsi="Trebuchet MS"/>
                <w:color w:val="FF0000"/>
                <w:sz w:val="20"/>
                <w:szCs w:val="20"/>
              </w:rPr>
            </w:pPr>
          </w:p>
        </w:tc>
        <w:tc>
          <w:tcPr>
            <w:tcW w:w="1134" w:type="dxa"/>
            <w:vMerge w:val="restart"/>
            <w:shd w:val="clear" w:color="auto" w:fill="FFFFFF" w:themeFill="background1"/>
          </w:tcPr>
          <w:p w14:paraId="3996F55F" w14:textId="77777777" w:rsidR="00C70D1C" w:rsidRPr="00ED5684" w:rsidRDefault="00C70D1C" w:rsidP="00483608">
            <w:pPr>
              <w:pStyle w:val="NormalWeb"/>
              <w:spacing w:before="0" w:beforeAutospacing="0" w:after="0"/>
              <w:jc w:val="center"/>
              <w:rPr>
                <w:rFonts w:ascii="Trebuchet MS" w:hAnsi="Trebuchet MS"/>
                <w:color w:val="FF0000"/>
                <w:sz w:val="20"/>
                <w:szCs w:val="20"/>
              </w:rPr>
            </w:pPr>
          </w:p>
        </w:tc>
        <w:tc>
          <w:tcPr>
            <w:tcW w:w="1134" w:type="dxa"/>
            <w:vMerge w:val="restart"/>
            <w:shd w:val="clear" w:color="auto" w:fill="F2F2F2" w:themeFill="background1" w:themeFillShade="F2"/>
            <w:vAlign w:val="center"/>
          </w:tcPr>
          <w:p w14:paraId="6F502090" w14:textId="77777777" w:rsidR="00C70D1C" w:rsidRPr="00ED5684" w:rsidRDefault="00C70D1C" w:rsidP="000819E3">
            <w:pPr>
              <w:pStyle w:val="NormalWeb"/>
              <w:spacing w:before="0" w:beforeAutospacing="0" w:after="0"/>
              <w:jc w:val="center"/>
              <w:rPr>
                <w:rFonts w:ascii="Trebuchet MS" w:hAnsi="Trebuchet MS"/>
                <w:color w:val="FF0000"/>
                <w:sz w:val="18"/>
                <w:szCs w:val="18"/>
              </w:rPr>
            </w:pPr>
            <w:r w:rsidRPr="00ED5684">
              <w:rPr>
                <w:rFonts w:ascii="Trebuchet MS" w:hAnsi="Trebuchet MS"/>
                <w:color w:val="FF0000"/>
                <w:sz w:val="18"/>
                <w:szCs w:val="18"/>
              </w:rPr>
              <w:t>32 130 €</w:t>
            </w:r>
          </w:p>
        </w:tc>
      </w:tr>
      <w:tr w:rsidR="004F1CA5" w:rsidRPr="00ED5684" w14:paraId="2534D72D" w14:textId="77777777" w:rsidTr="00005769">
        <w:trPr>
          <w:trHeight w:val="708"/>
        </w:trPr>
        <w:tc>
          <w:tcPr>
            <w:tcW w:w="846" w:type="dxa"/>
            <w:vMerge/>
            <w:shd w:val="clear" w:color="auto" w:fill="FFFFFF" w:themeFill="background1"/>
            <w:vAlign w:val="center"/>
          </w:tcPr>
          <w:p w14:paraId="06EF352B" w14:textId="77777777" w:rsidR="00C70D1C" w:rsidRPr="00ED5684" w:rsidRDefault="00C70D1C" w:rsidP="000D44BA">
            <w:pPr>
              <w:pStyle w:val="NormalWeb"/>
              <w:spacing w:before="0" w:beforeAutospacing="0" w:after="0"/>
              <w:jc w:val="center"/>
              <w:rPr>
                <w:rFonts w:ascii="Trebuchet MS" w:hAnsi="Trebuchet MS"/>
                <w:color w:val="FF0000"/>
                <w:sz w:val="20"/>
                <w:szCs w:val="20"/>
              </w:rPr>
            </w:pPr>
          </w:p>
        </w:tc>
        <w:tc>
          <w:tcPr>
            <w:tcW w:w="567" w:type="dxa"/>
            <w:vMerge/>
            <w:shd w:val="clear" w:color="auto" w:fill="F2F2F2" w:themeFill="background1" w:themeFillShade="F2"/>
            <w:vAlign w:val="center"/>
          </w:tcPr>
          <w:p w14:paraId="21D7693F" w14:textId="77777777" w:rsidR="00C70D1C" w:rsidRPr="00ED5684" w:rsidRDefault="00C70D1C" w:rsidP="006E2395">
            <w:pPr>
              <w:pStyle w:val="NormalWeb"/>
              <w:spacing w:before="0" w:beforeAutospacing="0" w:after="0"/>
              <w:rPr>
                <w:rFonts w:ascii="Trebuchet MS" w:hAnsi="Trebuchet MS"/>
                <w:b/>
                <w:color w:val="FF0000"/>
                <w:sz w:val="20"/>
                <w:szCs w:val="20"/>
              </w:rPr>
            </w:pPr>
          </w:p>
        </w:tc>
        <w:tc>
          <w:tcPr>
            <w:tcW w:w="2693" w:type="dxa"/>
          </w:tcPr>
          <w:p w14:paraId="5FED5952" w14:textId="77777777" w:rsidR="00C70D1C" w:rsidRPr="00ED5684" w:rsidRDefault="00C70D1C" w:rsidP="00483608">
            <w:pPr>
              <w:pStyle w:val="NormalWeb"/>
              <w:spacing w:before="0" w:after="0"/>
              <w:rPr>
                <w:rFonts w:ascii="Trebuchet MS" w:hAnsi="Trebuchet MS"/>
                <w:i/>
                <w:color w:val="FF0000"/>
                <w:sz w:val="16"/>
                <w:szCs w:val="16"/>
              </w:rPr>
            </w:pPr>
          </w:p>
        </w:tc>
        <w:tc>
          <w:tcPr>
            <w:tcW w:w="2835" w:type="dxa"/>
            <w:vMerge/>
            <w:shd w:val="clear" w:color="auto" w:fill="auto"/>
          </w:tcPr>
          <w:p w14:paraId="2F888AE9" w14:textId="77777777" w:rsidR="00C70D1C" w:rsidRPr="00ED5684" w:rsidRDefault="00C70D1C" w:rsidP="00483608">
            <w:pPr>
              <w:pStyle w:val="NormalWeb"/>
              <w:spacing w:before="0" w:after="0"/>
              <w:rPr>
                <w:rFonts w:ascii="Trebuchet MS" w:hAnsi="Trebuchet MS"/>
                <w:i/>
                <w:color w:val="FF0000"/>
                <w:sz w:val="16"/>
                <w:szCs w:val="16"/>
              </w:rPr>
            </w:pPr>
          </w:p>
        </w:tc>
        <w:tc>
          <w:tcPr>
            <w:tcW w:w="1134" w:type="dxa"/>
            <w:vMerge/>
            <w:shd w:val="clear" w:color="auto" w:fill="FFFFFF" w:themeFill="background1"/>
          </w:tcPr>
          <w:p w14:paraId="2445EA9B" w14:textId="77777777" w:rsidR="00C70D1C" w:rsidRPr="00ED5684" w:rsidRDefault="00C70D1C" w:rsidP="00483608">
            <w:pPr>
              <w:pStyle w:val="NormalWeb"/>
              <w:spacing w:before="0" w:beforeAutospacing="0" w:after="0"/>
              <w:jc w:val="center"/>
              <w:rPr>
                <w:rFonts w:ascii="Trebuchet MS" w:hAnsi="Trebuchet MS"/>
                <w:color w:val="FF0000"/>
                <w:sz w:val="20"/>
                <w:szCs w:val="20"/>
              </w:rPr>
            </w:pPr>
          </w:p>
        </w:tc>
        <w:tc>
          <w:tcPr>
            <w:tcW w:w="1134" w:type="dxa"/>
            <w:vMerge/>
            <w:shd w:val="clear" w:color="auto" w:fill="FFFFFF" w:themeFill="background1"/>
          </w:tcPr>
          <w:p w14:paraId="29460D9C" w14:textId="77777777" w:rsidR="00C70D1C" w:rsidRPr="00ED5684" w:rsidRDefault="00C70D1C" w:rsidP="00483608">
            <w:pPr>
              <w:pStyle w:val="NormalWeb"/>
              <w:spacing w:before="0" w:beforeAutospacing="0" w:after="0"/>
              <w:jc w:val="center"/>
              <w:rPr>
                <w:rFonts w:ascii="Trebuchet MS" w:hAnsi="Trebuchet MS"/>
                <w:color w:val="FF0000"/>
                <w:sz w:val="20"/>
                <w:szCs w:val="20"/>
              </w:rPr>
            </w:pPr>
          </w:p>
        </w:tc>
        <w:tc>
          <w:tcPr>
            <w:tcW w:w="1134" w:type="dxa"/>
            <w:vMerge/>
            <w:shd w:val="clear" w:color="auto" w:fill="F2F2F2" w:themeFill="background1" w:themeFillShade="F2"/>
            <w:vAlign w:val="center"/>
          </w:tcPr>
          <w:p w14:paraId="7F84D037" w14:textId="77777777" w:rsidR="00C70D1C" w:rsidRPr="00ED5684" w:rsidRDefault="00C70D1C" w:rsidP="000819E3">
            <w:pPr>
              <w:pStyle w:val="NormalWeb"/>
              <w:spacing w:before="0" w:beforeAutospacing="0" w:after="0"/>
              <w:jc w:val="center"/>
              <w:rPr>
                <w:rFonts w:ascii="Trebuchet MS" w:hAnsi="Trebuchet MS"/>
                <w:color w:val="FF0000"/>
                <w:sz w:val="18"/>
                <w:szCs w:val="18"/>
              </w:rPr>
            </w:pPr>
          </w:p>
        </w:tc>
      </w:tr>
      <w:tr w:rsidR="004F1CA5" w:rsidRPr="00ED5684" w14:paraId="12E9E9C6" w14:textId="77777777" w:rsidTr="000D44BA">
        <w:trPr>
          <w:trHeight w:val="211"/>
        </w:trPr>
        <w:tc>
          <w:tcPr>
            <w:tcW w:w="846" w:type="dxa"/>
            <w:vMerge/>
            <w:shd w:val="clear" w:color="auto" w:fill="FFFFFF" w:themeFill="background1"/>
            <w:vAlign w:val="center"/>
          </w:tcPr>
          <w:p w14:paraId="772FA34D" w14:textId="77777777" w:rsidR="00C70D1C" w:rsidRPr="00ED5684" w:rsidRDefault="00C70D1C" w:rsidP="000D44BA">
            <w:pPr>
              <w:pStyle w:val="NormalWeb"/>
              <w:spacing w:before="0" w:beforeAutospacing="0" w:after="0"/>
              <w:jc w:val="center"/>
              <w:rPr>
                <w:rFonts w:ascii="Trebuchet MS" w:hAnsi="Trebuchet MS"/>
                <w:color w:val="FF0000"/>
                <w:sz w:val="20"/>
                <w:szCs w:val="20"/>
              </w:rPr>
            </w:pPr>
          </w:p>
        </w:tc>
        <w:tc>
          <w:tcPr>
            <w:tcW w:w="567" w:type="dxa"/>
            <w:vMerge w:val="restart"/>
            <w:shd w:val="clear" w:color="auto" w:fill="F2F2F2" w:themeFill="background1" w:themeFillShade="F2"/>
            <w:vAlign w:val="center"/>
          </w:tcPr>
          <w:p w14:paraId="7998A586" w14:textId="77777777" w:rsidR="00C70D1C" w:rsidRPr="00ED5684" w:rsidRDefault="00C70D1C" w:rsidP="00F6617F">
            <w:pPr>
              <w:pStyle w:val="NormalWeb"/>
              <w:spacing w:before="0" w:beforeAutospacing="0" w:after="0"/>
              <w:rPr>
                <w:rFonts w:ascii="Trebuchet MS" w:hAnsi="Trebuchet MS"/>
                <w:color w:val="FF0000"/>
                <w:sz w:val="20"/>
                <w:szCs w:val="20"/>
              </w:rPr>
            </w:pPr>
            <w:r w:rsidRPr="00ED5684">
              <w:rPr>
                <w:rFonts w:ascii="Trebuchet MS" w:hAnsi="Trebuchet MS"/>
                <w:b/>
                <w:color w:val="FF0000"/>
                <w:sz w:val="20"/>
                <w:szCs w:val="20"/>
              </w:rPr>
              <w:t>G3</w:t>
            </w:r>
          </w:p>
        </w:tc>
        <w:tc>
          <w:tcPr>
            <w:tcW w:w="2693" w:type="dxa"/>
            <w:shd w:val="clear" w:color="auto" w:fill="F2F2F2" w:themeFill="background1" w:themeFillShade="F2"/>
          </w:tcPr>
          <w:p w14:paraId="7012FCE3" w14:textId="77777777" w:rsidR="00C70D1C" w:rsidRPr="00ED5684" w:rsidRDefault="00C70D1C" w:rsidP="006E2395">
            <w:pPr>
              <w:pStyle w:val="NormalWeb"/>
              <w:spacing w:before="0" w:beforeAutospacing="0" w:after="0"/>
              <w:rPr>
                <w:rFonts w:ascii="Trebuchet MS" w:hAnsi="Trebuchet MS"/>
                <w:i/>
                <w:color w:val="FF0000"/>
                <w:sz w:val="16"/>
                <w:szCs w:val="16"/>
              </w:rPr>
            </w:pPr>
            <w:r w:rsidRPr="00ED5684">
              <w:rPr>
                <w:rFonts w:ascii="Trebuchet MS" w:hAnsi="Trebuchet MS"/>
                <w:i/>
                <w:color w:val="FF0000"/>
                <w:sz w:val="16"/>
                <w:szCs w:val="16"/>
              </w:rPr>
              <w:t>Ex : Chargé de mission…</w:t>
            </w:r>
          </w:p>
        </w:tc>
        <w:tc>
          <w:tcPr>
            <w:tcW w:w="2835" w:type="dxa"/>
            <w:vMerge w:val="restart"/>
            <w:shd w:val="clear" w:color="auto" w:fill="auto"/>
          </w:tcPr>
          <w:p w14:paraId="237C905F" w14:textId="77777777" w:rsidR="00C70D1C" w:rsidRPr="00ED5684" w:rsidRDefault="00C70D1C" w:rsidP="00483608">
            <w:pPr>
              <w:pStyle w:val="NormalWeb"/>
              <w:spacing w:before="0" w:beforeAutospacing="0" w:after="0"/>
              <w:rPr>
                <w:rFonts w:ascii="Trebuchet MS" w:hAnsi="Trebuchet MS"/>
                <w:i/>
                <w:color w:val="FF0000"/>
                <w:sz w:val="16"/>
                <w:szCs w:val="16"/>
              </w:rPr>
            </w:pPr>
          </w:p>
        </w:tc>
        <w:tc>
          <w:tcPr>
            <w:tcW w:w="1134" w:type="dxa"/>
            <w:vMerge w:val="restart"/>
            <w:shd w:val="clear" w:color="auto" w:fill="FFFFFF" w:themeFill="background1"/>
          </w:tcPr>
          <w:p w14:paraId="7CBB4262" w14:textId="77777777" w:rsidR="00C70D1C" w:rsidRPr="00ED5684" w:rsidRDefault="00C70D1C" w:rsidP="00483608">
            <w:pPr>
              <w:pStyle w:val="NormalWeb"/>
              <w:spacing w:before="0" w:beforeAutospacing="0" w:after="0"/>
              <w:jc w:val="center"/>
              <w:rPr>
                <w:rFonts w:ascii="Trebuchet MS" w:hAnsi="Trebuchet MS"/>
                <w:color w:val="FF0000"/>
                <w:sz w:val="20"/>
                <w:szCs w:val="20"/>
              </w:rPr>
            </w:pPr>
          </w:p>
        </w:tc>
        <w:tc>
          <w:tcPr>
            <w:tcW w:w="1134" w:type="dxa"/>
            <w:vMerge w:val="restart"/>
            <w:shd w:val="clear" w:color="auto" w:fill="FFFFFF" w:themeFill="background1"/>
          </w:tcPr>
          <w:p w14:paraId="36EE9A72" w14:textId="77777777" w:rsidR="00C70D1C" w:rsidRPr="00ED5684" w:rsidRDefault="00C70D1C" w:rsidP="00483608">
            <w:pPr>
              <w:pStyle w:val="NormalWeb"/>
              <w:spacing w:before="0" w:beforeAutospacing="0" w:after="0"/>
              <w:jc w:val="center"/>
              <w:rPr>
                <w:rFonts w:ascii="Trebuchet MS" w:hAnsi="Trebuchet MS"/>
                <w:color w:val="FF0000"/>
                <w:sz w:val="20"/>
                <w:szCs w:val="20"/>
              </w:rPr>
            </w:pPr>
          </w:p>
        </w:tc>
        <w:tc>
          <w:tcPr>
            <w:tcW w:w="1134" w:type="dxa"/>
            <w:vMerge w:val="restart"/>
            <w:shd w:val="clear" w:color="auto" w:fill="F2F2F2" w:themeFill="background1" w:themeFillShade="F2"/>
            <w:vAlign w:val="center"/>
          </w:tcPr>
          <w:p w14:paraId="7AA7D02B" w14:textId="77777777" w:rsidR="00C70D1C" w:rsidRPr="00ED5684" w:rsidRDefault="00C70D1C" w:rsidP="000819E3">
            <w:pPr>
              <w:pStyle w:val="NormalWeb"/>
              <w:spacing w:before="0" w:beforeAutospacing="0" w:after="0"/>
              <w:jc w:val="center"/>
              <w:rPr>
                <w:rFonts w:ascii="Trebuchet MS" w:hAnsi="Trebuchet MS"/>
                <w:color w:val="FF0000"/>
                <w:sz w:val="18"/>
                <w:szCs w:val="18"/>
              </w:rPr>
            </w:pPr>
            <w:r w:rsidRPr="00ED5684">
              <w:rPr>
                <w:rFonts w:ascii="Trebuchet MS" w:hAnsi="Trebuchet MS"/>
                <w:color w:val="FF0000"/>
                <w:sz w:val="18"/>
                <w:szCs w:val="18"/>
              </w:rPr>
              <w:t>25 500 €</w:t>
            </w:r>
          </w:p>
        </w:tc>
      </w:tr>
      <w:tr w:rsidR="004F1CA5" w:rsidRPr="00ED5684" w14:paraId="7DBE26F0" w14:textId="77777777" w:rsidTr="000D44BA">
        <w:trPr>
          <w:trHeight w:val="504"/>
        </w:trPr>
        <w:tc>
          <w:tcPr>
            <w:tcW w:w="846" w:type="dxa"/>
            <w:vMerge/>
            <w:shd w:val="clear" w:color="auto" w:fill="FFFFFF" w:themeFill="background1"/>
            <w:vAlign w:val="center"/>
          </w:tcPr>
          <w:p w14:paraId="32BA16FD" w14:textId="77777777" w:rsidR="00C70D1C" w:rsidRPr="00ED5684" w:rsidRDefault="00C70D1C" w:rsidP="000D44BA">
            <w:pPr>
              <w:pStyle w:val="NormalWeb"/>
              <w:spacing w:before="0" w:beforeAutospacing="0" w:after="0"/>
              <w:jc w:val="center"/>
              <w:rPr>
                <w:rFonts w:ascii="Trebuchet MS" w:hAnsi="Trebuchet MS"/>
                <w:color w:val="FF0000"/>
                <w:sz w:val="20"/>
                <w:szCs w:val="20"/>
              </w:rPr>
            </w:pPr>
          </w:p>
        </w:tc>
        <w:tc>
          <w:tcPr>
            <w:tcW w:w="567" w:type="dxa"/>
            <w:vMerge/>
            <w:shd w:val="clear" w:color="auto" w:fill="F2F2F2" w:themeFill="background1" w:themeFillShade="F2"/>
            <w:vAlign w:val="center"/>
          </w:tcPr>
          <w:p w14:paraId="2810BB62" w14:textId="77777777" w:rsidR="00C70D1C" w:rsidRPr="00ED5684" w:rsidRDefault="00C70D1C" w:rsidP="00483608">
            <w:pPr>
              <w:pStyle w:val="NormalWeb"/>
              <w:spacing w:before="0" w:beforeAutospacing="0" w:after="0"/>
              <w:rPr>
                <w:rFonts w:ascii="Trebuchet MS" w:hAnsi="Trebuchet MS"/>
                <w:b/>
                <w:color w:val="FF0000"/>
                <w:sz w:val="20"/>
                <w:szCs w:val="20"/>
              </w:rPr>
            </w:pPr>
          </w:p>
        </w:tc>
        <w:tc>
          <w:tcPr>
            <w:tcW w:w="2693" w:type="dxa"/>
          </w:tcPr>
          <w:p w14:paraId="24F15F6B" w14:textId="77777777" w:rsidR="00C70D1C" w:rsidRPr="00ED5684" w:rsidRDefault="00C70D1C" w:rsidP="006E2395">
            <w:pPr>
              <w:pStyle w:val="NormalWeb"/>
              <w:spacing w:before="0" w:beforeAutospacing="0" w:after="0"/>
              <w:rPr>
                <w:rFonts w:ascii="Trebuchet MS" w:hAnsi="Trebuchet MS"/>
                <w:i/>
                <w:color w:val="FF0000"/>
                <w:sz w:val="16"/>
                <w:szCs w:val="16"/>
              </w:rPr>
            </w:pPr>
          </w:p>
        </w:tc>
        <w:tc>
          <w:tcPr>
            <w:tcW w:w="2835" w:type="dxa"/>
            <w:vMerge/>
            <w:shd w:val="clear" w:color="auto" w:fill="auto"/>
          </w:tcPr>
          <w:p w14:paraId="5AE643EB" w14:textId="77777777" w:rsidR="00C70D1C" w:rsidRPr="00ED5684" w:rsidRDefault="00C70D1C" w:rsidP="006E2395">
            <w:pPr>
              <w:pStyle w:val="NormalWeb"/>
              <w:spacing w:before="0" w:beforeAutospacing="0" w:after="0"/>
              <w:rPr>
                <w:rFonts w:ascii="Trebuchet MS" w:hAnsi="Trebuchet MS"/>
                <w:i/>
                <w:color w:val="FF0000"/>
                <w:sz w:val="16"/>
                <w:szCs w:val="16"/>
              </w:rPr>
            </w:pPr>
          </w:p>
        </w:tc>
        <w:tc>
          <w:tcPr>
            <w:tcW w:w="1134" w:type="dxa"/>
            <w:vMerge/>
            <w:shd w:val="clear" w:color="auto" w:fill="FFFFFF" w:themeFill="background1"/>
          </w:tcPr>
          <w:p w14:paraId="4EC8631D" w14:textId="77777777" w:rsidR="00C70D1C" w:rsidRPr="00ED5684" w:rsidRDefault="00C70D1C" w:rsidP="00483608">
            <w:pPr>
              <w:pStyle w:val="NormalWeb"/>
              <w:spacing w:before="0" w:beforeAutospacing="0" w:after="0"/>
              <w:jc w:val="center"/>
              <w:rPr>
                <w:rFonts w:ascii="Trebuchet MS" w:hAnsi="Trebuchet MS"/>
                <w:color w:val="FF0000"/>
                <w:sz w:val="20"/>
                <w:szCs w:val="20"/>
              </w:rPr>
            </w:pPr>
          </w:p>
        </w:tc>
        <w:tc>
          <w:tcPr>
            <w:tcW w:w="1134" w:type="dxa"/>
            <w:vMerge/>
            <w:shd w:val="clear" w:color="auto" w:fill="FFFFFF" w:themeFill="background1"/>
          </w:tcPr>
          <w:p w14:paraId="788F3A14" w14:textId="77777777" w:rsidR="00C70D1C" w:rsidRPr="00ED5684" w:rsidRDefault="00C70D1C" w:rsidP="00483608">
            <w:pPr>
              <w:pStyle w:val="NormalWeb"/>
              <w:spacing w:before="0" w:beforeAutospacing="0" w:after="0"/>
              <w:jc w:val="center"/>
              <w:rPr>
                <w:rFonts w:ascii="Trebuchet MS" w:hAnsi="Trebuchet MS"/>
                <w:color w:val="FF0000"/>
                <w:sz w:val="20"/>
                <w:szCs w:val="20"/>
              </w:rPr>
            </w:pPr>
          </w:p>
        </w:tc>
        <w:tc>
          <w:tcPr>
            <w:tcW w:w="1134" w:type="dxa"/>
            <w:vMerge/>
            <w:shd w:val="clear" w:color="auto" w:fill="F2F2F2" w:themeFill="background1" w:themeFillShade="F2"/>
            <w:vAlign w:val="center"/>
          </w:tcPr>
          <w:p w14:paraId="29B41CB5" w14:textId="77777777" w:rsidR="00C70D1C" w:rsidRPr="00ED5684" w:rsidRDefault="00C70D1C" w:rsidP="000819E3">
            <w:pPr>
              <w:pStyle w:val="NormalWeb"/>
              <w:spacing w:before="0" w:beforeAutospacing="0" w:after="0"/>
              <w:jc w:val="center"/>
              <w:rPr>
                <w:rFonts w:ascii="Trebuchet MS" w:hAnsi="Trebuchet MS"/>
                <w:color w:val="FF0000"/>
                <w:sz w:val="18"/>
                <w:szCs w:val="18"/>
              </w:rPr>
            </w:pPr>
          </w:p>
        </w:tc>
      </w:tr>
      <w:tr w:rsidR="004F1CA5" w:rsidRPr="00ED5684" w14:paraId="17ABFFF1" w14:textId="77777777" w:rsidTr="000D44BA">
        <w:trPr>
          <w:trHeight w:val="330"/>
        </w:trPr>
        <w:tc>
          <w:tcPr>
            <w:tcW w:w="846" w:type="dxa"/>
            <w:vMerge/>
            <w:shd w:val="clear" w:color="auto" w:fill="FFFFFF" w:themeFill="background1"/>
            <w:vAlign w:val="center"/>
          </w:tcPr>
          <w:p w14:paraId="02E8C791" w14:textId="77777777" w:rsidR="00AB07C8" w:rsidRPr="00ED5684" w:rsidRDefault="00AB07C8" w:rsidP="000D44BA">
            <w:pPr>
              <w:pStyle w:val="NormalWeb"/>
              <w:spacing w:before="0" w:beforeAutospacing="0" w:after="0"/>
              <w:jc w:val="center"/>
              <w:rPr>
                <w:rFonts w:ascii="Trebuchet MS" w:hAnsi="Trebuchet MS"/>
                <w:color w:val="FF0000"/>
                <w:sz w:val="20"/>
                <w:szCs w:val="20"/>
              </w:rPr>
            </w:pPr>
          </w:p>
        </w:tc>
        <w:tc>
          <w:tcPr>
            <w:tcW w:w="567" w:type="dxa"/>
            <w:shd w:val="clear" w:color="auto" w:fill="F2F2F2" w:themeFill="background1" w:themeFillShade="F2"/>
            <w:vAlign w:val="center"/>
          </w:tcPr>
          <w:p w14:paraId="373CBB40" w14:textId="77777777" w:rsidR="00AB07C8" w:rsidRPr="00ED5684" w:rsidRDefault="00AB07C8" w:rsidP="00483608">
            <w:pPr>
              <w:pStyle w:val="NormalWeb"/>
              <w:spacing w:before="0" w:beforeAutospacing="0" w:after="0"/>
              <w:rPr>
                <w:rFonts w:ascii="Trebuchet MS" w:hAnsi="Trebuchet MS"/>
                <w:b/>
                <w:color w:val="FF0000"/>
                <w:sz w:val="20"/>
                <w:szCs w:val="20"/>
              </w:rPr>
            </w:pPr>
            <w:r w:rsidRPr="00ED5684">
              <w:rPr>
                <w:rFonts w:ascii="Trebuchet MS" w:hAnsi="Trebuchet MS"/>
                <w:b/>
                <w:color w:val="FF0000"/>
                <w:sz w:val="20"/>
                <w:szCs w:val="20"/>
              </w:rPr>
              <w:t>G4</w:t>
            </w:r>
          </w:p>
        </w:tc>
        <w:tc>
          <w:tcPr>
            <w:tcW w:w="2693" w:type="dxa"/>
            <w:vAlign w:val="center"/>
          </w:tcPr>
          <w:p w14:paraId="2FE85B39" w14:textId="77777777" w:rsidR="00AB07C8" w:rsidRPr="00ED5684" w:rsidRDefault="00AB07C8" w:rsidP="00483608">
            <w:pPr>
              <w:pStyle w:val="NormalWeb"/>
              <w:spacing w:before="0" w:beforeAutospacing="0" w:after="0"/>
              <w:rPr>
                <w:rFonts w:ascii="Trebuchet MS" w:hAnsi="Trebuchet MS"/>
                <w:color w:val="FF0000"/>
                <w:sz w:val="18"/>
                <w:szCs w:val="18"/>
              </w:rPr>
            </w:pPr>
          </w:p>
        </w:tc>
        <w:tc>
          <w:tcPr>
            <w:tcW w:w="2835" w:type="dxa"/>
            <w:vAlign w:val="center"/>
          </w:tcPr>
          <w:p w14:paraId="00006371" w14:textId="77777777" w:rsidR="00AB07C8" w:rsidRPr="00ED5684" w:rsidRDefault="00AB07C8" w:rsidP="00483608">
            <w:pPr>
              <w:pStyle w:val="NormalWeb"/>
              <w:spacing w:before="0" w:beforeAutospacing="0" w:after="0"/>
              <w:rPr>
                <w:rFonts w:ascii="Trebuchet MS" w:hAnsi="Trebuchet MS"/>
                <w:i/>
                <w:color w:val="FF0000"/>
                <w:sz w:val="16"/>
                <w:szCs w:val="16"/>
              </w:rPr>
            </w:pPr>
          </w:p>
        </w:tc>
        <w:tc>
          <w:tcPr>
            <w:tcW w:w="1134" w:type="dxa"/>
            <w:shd w:val="clear" w:color="auto" w:fill="FFFFFF" w:themeFill="background1"/>
          </w:tcPr>
          <w:p w14:paraId="29F38F57" w14:textId="77777777" w:rsidR="00AB07C8" w:rsidRPr="00ED5684" w:rsidRDefault="00AB07C8" w:rsidP="00483608">
            <w:pPr>
              <w:pStyle w:val="NormalWeb"/>
              <w:spacing w:before="0" w:beforeAutospacing="0" w:after="0"/>
              <w:jc w:val="center"/>
              <w:rPr>
                <w:rFonts w:ascii="Trebuchet MS" w:hAnsi="Trebuchet MS"/>
                <w:color w:val="FF0000"/>
                <w:sz w:val="20"/>
                <w:szCs w:val="20"/>
              </w:rPr>
            </w:pPr>
          </w:p>
        </w:tc>
        <w:tc>
          <w:tcPr>
            <w:tcW w:w="1134" w:type="dxa"/>
            <w:shd w:val="clear" w:color="auto" w:fill="FFFFFF" w:themeFill="background1"/>
          </w:tcPr>
          <w:p w14:paraId="7FCEB34D" w14:textId="77777777" w:rsidR="00AB07C8" w:rsidRPr="00ED5684" w:rsidRDefault="00AB07C8" w:rsidP="00483608">
            <w:pPr>
              <w:pStyle w:val="NormalWeb"/>
              <w:spacing w:before="0" w:beforeAutospacing="0" w:after="0"/>
              <w:jc w:val="center"/>
              <w:rPr>
                <w:rFonts w:ascii="Trebuchet MS" w:hAnsi="Trebuchet MS"/>
                <w:color w:val="FF0000"/>
                <w:sz w:val="20"/>
                <w:szCs w:val="20"/>
              </w:rPr>
            </w:pPr>
          </w:p>
        </w:tc>
        <w:tc>
          <w:tcPr>
            <w:tcW w:w="1134" w:type="dxa"/>
            <w:shd w:val="clear" w:color="auto" w:fill="F2F2F2" w:themeFill="background1" w:themeFillShade="F2"/>
            <w:vAlign w:val="center"/>
          </w:tcPr>
          <w:p w14:paraId="37C18F87" w14:textId="77777777" w:rsidR="00AB07C8" w:rsidRPr="00ED5684" w:rsidRDefault="00AB07C8" w:rsidP="000819E3">
            <w:pPr>
              <w:pStyle w:val="NormalWeb"/>
              <w:spacing w:before="0" w:beforeAutospacing="0" w:after="0"/>
              <w:jc w:val="center"/>
              <w:rPr>
                <w:rFonts w:ascii="Trebuchet MS" w:hAnsi="Trebuchet MS"/>
                <w:color w:val="FF0000"/>
                <w:sz w:val="18"/>
                <w:szCs w:val="18"/>
              </w:rPr>
            </w:pPr>
            <w:r w:rsidRPr="00ED5684">
              <w:rPr>
                <w:rFonts w:ascii="Trebuchet MS" w:hAnsi="Trebuchet MS"/>
                <w:color w:val="FF0000"/>
                <w:sz w:val="18"/>
                <w:szCs w:val="18"/>
              </w:rPr>
              <w:t>20 400 €</w:t>
            </w:r>
          </w:p>
        </w:tc>
      </w:tr>
      <w:tr w:rsidR="004F1CA5" w:rsidRPr="00ED5684" w14:paraId="7BDCBCD0" w14:textId="77777777" w:rsidTr="00005769">
        <w:trPr>
          <w:trHeight w:val="80"/>
        </w:trPr>
        <w:tc>
          <w:tcPr>
            <w:tcW w:w="846" w:type="dxa"/>
            <w:shd w:val="clear" w:color="auto" w:fill="C00000"/>
            <w:vAlign w:val="center"/>
          </w:tcPr>
          <w:p w14:paraId="3C86887C" w14:textId="77777777" w:rsidR="003A74A4" w:rsidRPr="00ED5684" w:rsidRDefault="003A74A4" w:rsidP="000D44BA">
            <w:pPr>
              <w:pStyle w:val="NormalWeb"/>
              <w:spacing w:before="0" w:beforeAutospacing="0" w:after="0"/>
              <w:jc w:val="center"/>
              <w:rPr>
                <w:rFonts w:ascii="Trebuchet MS" w:hAnsi="Trebuchet MS"/>
                <w:color w:val="FF0000"/>
                <w:sz w:val="18"/>
                <w:szCs w:val="18"/>
              </w:rPr>
            </w:pPr>
          </w:p>
        </w:tc>
        <w:tc>
          <w:tcPr>
            <w:tcW w:w="567" w:type="dxa"/>
            <w:shd w:val="clear" w:color="auto" w:fill="C00000"/>
            <w:vAlign w:val="center"/>
          </w:tcPr>
          <w:p w14:paraId="102EBEE9" w14:textId="77777777" w:rsidR="003A74A4" w:rsidRPr="00ED5684" w:rsidRDefault="003A74A4" w:rsidP="00483608">
            <w:pPr>
              <w:pStyle w:val="NormalWeb"/>
              <w:spacing w:before="0" w:beforeAutospacing="0" w:after="0"/>
              <w:rPr>
                <w:rFonts w:ascii="Trebuchet MS" w:hAnsi="Trebuchet MS"/>
                <w:color w:val="FF0000"/>
                <w:sz w:val="18"/>
                <w:szCs w:val="18"/>
              </w:rPr>
            </w:pPr>
          </w:p>
        </w:tc>
        <w:tc>
          <w:tcPr>
            <w:tcW w:w="5528" w:type="dxa"/>
            <w:gridSpan w:val="2"/>
            <w:shd w:val="clear" w:color="auto" w:fill="C00000"/>
          </w:tcPr>
          <w:p w14:paraId="6C5EBD85" w14:textId="77777777" w:rsidR="003A74A4" w:rsidRPr="00ED5684" w:rsidRDefault="003A74A4" w:rsidP="00483608">
            <w:pPr>
              <w:pStyle w:val="NormalWeb"/>
              <w:spacing w:before="0" w:beforeAutospacing="0" w:after="0"/>
              <w:jc w:val="both"/>
              <w:rPr>
                <w:rFonts w:ascii="Trebuchet MS" w:hAnsi="Trebuchet MS"/>
                <w:i/>
                <w:color w:val="FF0000"/>
                <w:sz w:val="18"/>
                <w:szCs w:val="18"/>
              </w:rPr>
            </w:pPr>
          </w:p>
        </w:tc>
        <w:tc>
          <w:tcPr>
            <w:tcW w:w="1134" w:type="dxa"/>
            <w:shd w:val="clear" w:color="auto" w:fill="C00000"/>
          </w:tcPr>
          <w:p w14:paraId="09997F19" w14:textId="77777777" w:rsidR="003A74A4" w:rsidRPr="00ED5684" w:rsidRDefault="003A74A4" w:rsidP="00483608">
            <w:pPr>
              <w:pStyle w:val="NormalWeb"/>
              <w:spacing w:before="0" w:beforeAutospacing="0" w:after="0"/>
              <w:jc w:val="center"/>
              <w:rPr>
                <w:rFonts w:ascii="Trebuchet MS" w:hAnsi="Trebuchet MS"/>
                <w:i/>
                <w:color w:val="FF0000"/>
                <w:sz w:val="18"/>
                <w:szCs w:val="18"/>
              </w:rPr>
            </w:pPr>
          </w:p>
        </w:tc>
        <w:tc>
          <w:tcPr>
            <w:tcW w:w="2268" w:type="dxa"/>
            <w:gridSpan w:val="2"/>
            <w:shd w:val="clear" w:color="auto" w:fill="C00000"/>
            <w:vAlign w:val="center"/>
          </w:tcPr>
          <w:p w14:paraId="60AD8539" w14:textId="77777777" w:rsidR="003A74A4" w:rsidRPr="00ED5684" w:rsidRDefault="003A74A4" w:rsidP="000819E3">
            <w:pPr>
              <w:pStyle w:val="NormalWeb"/>
              <w:spacing w:before="0" w:beforeAutospacing="0" w:after="0"/>
              <w:jc w:val="center"/>
              <w:rPr>
                <w:rFonts w:ascii="Trebuchet MS" w:hAnsi="Trebuchet MS"/>
                <w:i/>
                <w:color w:val="FF0000"/>
                <w:sz w:val="18"/>
                <w:szCs w:val="18"/>
              </w:rPr>
            </w:pPr>
          </w:p>
        </w:tc>
      </w:tr>
      <w:tr w:rsidR="004F1CA5" w:rsidRPr="00ED5684" w14:paraId="3265041B" w14:textId="77777777" w:rsidTr="00C803FF">
        <w:trPr>
          <w:trHeight w:val="261"/>
        </w:trPr>
        <w:tc>
          <w:tcPr>
            <w:tcW w:w="846" w:type="dxa"/>
            <w:vMerge w:val="restart"/>
            <w:textDirection w:val="btLr"/>
            <w:vAlign w:val="center"/>
          </w:tcPr>
          <w:p w14:paraId="5E4460FC" w14:textId="77777777" w:rsidR="00916726" w:rsidRPr="00ED5684" w:rsidRDefault="00C70D1C" w:rsidP="009A549C">
            <w:pPr>
              <w:pStyle w:val="NormalWeb"/>
              <w:spacing w:before="0" w:beforeAutospacing="0" w:after="0"/>
              <w:ind w:left="113" w:right="113"/>
              <w:jc w:val="center"/>
              <w:rPr>
                <w:rFonts w:ascii="Trebuchet MS" w:hAnsi="Trebuchet MS"/>
                <w:color w:val="FF0000"/>
                <w:sz w:val="18"/>
                <w:szCs w:val="18"/>
              </w:rPr>
            </w:pPr>
            <w:r w:rsidRPr="00ED5684">
              <w:rPr>
                <w:rFonts w:ascii="Trebuchet MS" w:hAnsi="Trebuchet MS"/>
                <w:b/>
                <w:color w:val="FF0000"/>
              </w:rPr>
              <w:t>B</w:t>
            </w:r>
            <w:r w:rsidR="0055689F" w:rsidRPr="00ED5684">
              <w:rPr>
                <w:rFonts w:ascii="Trebuchet MS" w:hAnsi="Trebuchet MS"/>
                <w:b/>
                <w:color w:val="FF0000"/>
              </w:rPr>
              <w:t> :</w:t>
            </w:r>
            <w:r w:rsidR="009A549C" w:rsidRPr="00ED5684">
              <w:rPr>
                <w:rFonts w:ascii="Trebuchet MS" w:hAnsi="Trebuchet MS"/>
                <w:b/>
                <w:color w:val="FF0000"/>
              </w:rPr>
              <w:t xml:space="preserve"> </w:t>
            </w:r>
            <w:r w:rsidR="009A549C" w:rsidRPr="00ED5684">
              <w:rPr>
                <w:rFonts w:ascii="Trebuchet MS" w:hAnsi="Trebuchet MS"/>
                <w:color w:val="FF0000"/>
                <w:sz w:val="18"/>
                <w:szCs w:val="18"/>
              </w:rPr>
              <w:t>(Rédacteur – Educateur – Animateur – Assistant SE</w:t>
            </w:r>
          </w:p>
          <w:p w14:paraId="00499345" w14:textId="77777777" w:rsidR="00C70D1C" w:rsidRPr="00ED5684" w:rsidRDefault="009A549C" w:rsidP="009A549C">
            <w:pPr>
              <w:pStyle w:val="NormalWeb"/>
              <w:spacing w:before="0" w:beforeAutospacing="0" w:after="0"/>
              <w:ind w:left="113" w:right="113"/>
              <w:jc w:val="center"/>
              <w:rPr>
                <w:rFonts w:ascii="Trebuchet MS" w:hAnsi="Trebuchet MS"/>
                <w:b/>
                <w:color w:val="FF0000"/>
              </w:rPr>
            </w:pPr>
            <w:r w:rsidRPr="00ED5684">
              <w:rPr>
                <w:rFonts w:ascii="Trebuchet MS" w:hAnsi="Trebuchet MS"/>
                <w:color w:val="FF0000"/>
                <w:sz w:val="18"/>
                <w:szCs w:val="18"/>
              </w:rPr>
              <w:t>Technicien…)</w:t>
            </w:r>
          </w:p>
        </w:tc>
        <w:tc>
          <w:tcPr>
            <w:tcW w:w="567" w:type="dxa"/>
            <w:vMerge w:val="restart"/>
            <w:shd w:val="clear" w:color="auto" w:fill="F2F2F2" w:themeFill="background1" w:themeFillShade="F2"/>
            <w:vAlign w:val="center"/>
          </w:tcPr>
          <w:p w14:paraId="21A36AE0" w14:textId="77777777" w:rsidR="00C70D1C" w:rsidRPr="00ED5684" w:rsidRDefault="00C70D1C" w:rsidP="00F6617F">
            <w:pPr>
              <w:pStyle w:val="NormalWeb"/>
              <w:spacing w:before="0" w:beforeAutospacing="0" w:after="0"/>
              <w:rPr>
                <w:rFonts w:ascii="Trebuchet MS" w:hAnsi="Trebuchet MS"/>
                <w:color w:val="FF0000"/>
                <w:sz w:val="20"/>
                <w:szCs w:val="20"/>
              </w:rPr>
            </w:pPr>
            <w:r w:rsidRPr="00ED5684">
              <w:rPr>
                <w:rFonts w:ascii="Trebuchet MS" w:hAnsi="Trebuchet MS"/>
                <w:b/>
                <w:color w:val="FF0000"/>
                <w:sz w:val="20"/>
                <w:szCs w:val="20"/>
              </w:rPr>
              <w:t>G1</w:t>
            </w:r>
          </w:p>
        </w:tc>
        <w:tc>
          <w:tcPr>
            <w:tcW w:w="2693" w:type="dxa"/>
            <w:shd w:val="clear" w:color="auto" w:fill="F2F2F2" w:themeFill="background1" w:themeFillShade="F2"/>
            <w:vAlign w:val="center"/>
          </w:tcPr>
          <w:p w14:paraId="1547DEAF" w14:textId="77777777" w:rsidR="00C70D1C" w:rsidRPr="00ED5684" w:rsidRDefault="00C70D1C" w:rsidP="005729BA">
            <w:pPr>
              <w:pStyle w:val="NormalWeb"/>
              <w:spacing w:before="0" w:beforeAutospacing="0" w:after="0"/>
              <w:rPr>
                <w:rFonts w:ascii="Trebuchet MS" w:hAnsi="Trebuchet MS"/>
                <w:i/>
                <w:color w:val="FF0000"/>
                <w:sz w:val="16"/>
                <w:szCs w:val="16"/>
              </w:rPr>
            </w:pPr>
            <w:r w:rsidRPr="00ED5684">
              <w:rPr>
                <w:rFonts w:ascii="Trebuchet MS" w:hAnsi="Trebuchet MS"/>
                <w:i/>
                <w:color w:val="FF0000"/>
                <w:sz w:val="16"/>
                <w:szCs w:val="16"/>
              </w:rPr>
              <w:t xml:space="preserve">Ex : Responsable… </w:t>
            </w:r>
          </w:p>
        </w:tc>
        <w:tc>
          <w:tcPr>
            <w:tcW w:w="2835" w:type="dxa"/>
            <w:vMerge w:val="restart"/>
            <w:shd w:val="clear" w:color="auto" w:fill="auto"/>
            <w:vAlign w:val="center"/>
          </w:tcPr>
          <w:p w14:paraId="01369022" w14:textId="77777777" w:rsidR="00C70D1C" w:rsidRPr="00ED5684" w:rsidRDefault="00C70D1C" w:rsidP="00483608">
            <w:pPr>
              <w:pStyle w:val="NormalWeb"/>
              <w:spacing w:before="0" w:after="0"/>
              <w:rPr>
                <w:rFonts w:ascii="Trebuchet MS" w:hAnsi="Trebuchet MS"/>
                <w:i/>
                <w:color w:val="FF0000"/>
                <w:sz w:val="16"/>
                <w:szCs w:val="16"/>
              </w:rPr>
            </w:pPr>
          </w:p>
        </w:tc>
        <w:tc>
          <w:tcPr>
            <w:tcW w:w="1134" w:type="dxa"/>
            <w:vMerge w:val="restart"/>
            <w:shd w:val="clear" w:color="auto" w:fill="FFFFFF" w:themeFill="background1"/>
          </w:tcPr>
          <w:p w14:paraId="25441071" w14:textId="77777777" w:rsidR="00C70D1C" w:rsidRPr="00ED5684" w:rsidRDefault="00C70D1C" w:rsidP="00483608">
            <w:pPr>
              <w:pStyle w:val="NormalWeb"/>
              <w:spacing w:before="0" w:beforeAutospacing="0" w:after="0"/>
              <w:jc w:val="center"/>
              <w:rPr>
                <w:rFonts w:ascii="Trebuchet MS" w:hAnsi="Trebuchet MS"/>
                <w:color w:val="FF0000"/>
                <w:sz w:val="20"/>
                <w:szCs w:val="20"/>
              </w:rPr>
            </w:pPr>
          </w:p>
        </w:tc>
        <w:tc>
          <w:tcPr>
            <w:tcW w:w="1134" w:type="dxa"/>
            <w:vMerge w:val="restart"/>
            <w:shd w:val="clear" w:color="auto" w:fill="FFFFFF" w:themeFill="background1"/>
          </w:tcPr>
          <w:p w14:paraId="3F377959" w14:textId="77777777" w:rsidR="00C70D1C" w:rsidRPr="00ED5684" w:rsidRDefault="00C70D1C" w:rsidP="00483608">
            <w:pPr>
              <w:pStyle w:val="NormalWeb"/>
              <w:spacing w:before="0" w:beforeAutospacing="0" w:after="0"/>
              <w:jc w:val="center"/>
              <w:rPr>
                <w:rFonts w:ascii="Trebuchet MS" w:hAnsi="Trebuchet MS"/>
                <w:color w:val="FF0000"/>
                <w:sz w:val="20"/>
                <w:szCs w:val="20"/>
              </w:rPr>
            </w:pPr>
          </w:p>
        </w:tc>
        <w:tc>
          <w:tcPr>
            <w:tcW w:w="1134" w:type="dxa"/>
            <w:vMerge w:val="restart"/>
            <w:shd w:val="clear" w:color="auto" w:fill="F2F2F2" w:themeFill="background1" w:themeFillShade="F2"/>
            <w:vAlign w:val="center"/>
          </w:tcPr>
          <w:p w14:paraId="4E371672" w14:textId="77777777" w:rsidR="00C70D1C" w:rsidRPr="00ED5684" w:rsidRDefault="00C70D1C" w:rsidP="000819E3">
            <w:pPr>
              <w:pStyle w:val="NormalWeb"/>
              <w:spacing w:before="0" w:beforeAutospacing="0" w:after="0"/>
              <w:jc w:val="center"/>
              <w:rPr>
                <w:rFonts w:ascii="Trebuchet MS" w:hAnsi="Trebuchet MS"/>
                <w:color w:val="FF0000"/>
                <w:sz w:val="18"/>
                <w:szCs w:val="18"/>
              </w:rPr>
            </w:pPr>
            <w:r w:rsidRPr="00ED5684">
              <w:rPr>
                <w:rFonts w:ascii="Trebuchet MS" w:hAnsi="Trebuchet MS"/>
                <w:color w:val="FF0000"/>
                <w:sz w:val="18"/>
                <w:szCs w:val="18"/>
              </w:rPr>
              <w:t>17 480 €</w:t>
            </w:r>
          </w:p>
        </w:tc>
      </w:tr>
      <w:tr w:rsidR="004F1CA5" w:rsidRPr="00ED5684" w14:paraId="28F99AA5" w14:textId="77777777" w:rsidTr="00C803FF">
        <w:trPr>
          <w:trHeight w:val="712"/>
        </w:trPr>
        <w:tc>
          <w:tcPr>
            <w:tcW w:w="846" w:type="dxa"/>
            <w:vMerge/>
            <w:vAlign w:val="center"/>
          </w:tcPr>
          <w:p w14:paraId="685B60D7" w14:textId="77777777" w:rsidR="00C70D1C" w:rsidRPr="00ED5684" w:rsidRDefault="00C70D1C" w:rsidP="00483608">
            <w:pPr>
              <w:pStyle w:val="NormalWeb"/>
              <w:spacing w:before="0" w:beforeAutospacing="0" w:after="0"/>
              <w:jc w:val="center"/>
              <w:rPr>
                <w:rFonts w:ascii="Trebuchet MS" w:hAnsi="Trebuchet MS"/>
                <w:b/>
                <w:color w:val="FF0000"/>
              </w:rPr>
            </w:pPr>
          </w:p>
        </w:tc>
        <w:tc>
          <w:tcPr>
            <w:tcW w:w="567" w:type="dxa"/>
            <w:vMerge/>
            <w:shd w:val="clear" w:color="auto" w:fill="F2F2F2" w:themeFill="background1" w:themeFillShade="F2"/>
            <w:vAlign w:val="center"/>
          </w:tcPr>
          <w:p w14:paraId="149EFA90" w14:textId="77777777" w:rsidR="00C70D1C" w:rsidRPr="00ED5684" w:rsidRDefault="00C70D1C" w:rsidP="00F6617F">
            <w:pPr>
              <w:pStyle w:val="NormalWeb"/>
              <w:spacing w:before="0" w:beforeAutospacing="0" w:after="0"/>
              <w:rPr>
                <w:rFonts w:ascii="Trebuchet MS" w:hAnsi="Trebuchet MS"/>
                <w:b/>
                <w:color w:val="FF0000"/>
                <w:sz w:val="20"/>
                <w:szCs w:val="20"/>
              </w:rPr>
            </w:pPr>
          </w:p>
        </w:tc>
        <w:tc>
          <w:tcPr>
            <w:tcW w:w="2693" w:type="dxa"/>
            <w:vAlign w:val="center"/>
          </w:tcPr>
          <w:p w14:paraId="31FF33B7" w14:textId="77777777" w:rsidR="00C70D1C" w:rsidRPr="00ED5684" w:rsidRDefault="00C70D1C" w:rsidP="00F6617F">
            <w:pPr>
              <w:pStyle w:val="NormalWeb"/>
              <w:spacing w:before="0" w:beforeAutospacing="0" w:after="0"/>
              <w:rPr>
                <w:rFonts w:ascii="Trebuchet MS" w:hAnsi="Trebuchet MS"/>
                <w:color w:val="FF0000"/>
                <w:sz w:val="16"/>
                <w:szCs w:val="16"/>
              </w:rPr>
            </w:pPr>
          </w:p>
        </w:tc>
        <w:tc>
          <w:tcPr>
            <w:tcW w:w="2835" w:type="dxa"/>
            <w:vMerge/>
            <w:shd w:val="clear" w:color="auto" w:fill="auto"/>
            <w:vAlign w:val="center"/>
          </w:tcPr>
          <w:p w14:paraId="266FBF4F" w14:textId="77777777" w:rsidR="00C70D1C" w:rsidRPr="00ED5684" w:rsidRDefault="00C70D1C" w:rsidP="00F6617F">
            <w:pPr>
              <w:pStyle w:val="NormalWeb"/>
              <w:spacing w:before="0" w:beforeAutospacing="0" w:after="0"/>
              <w:rPr>
                <w:rFonts w:ascii="Trebuchet MS" w:hAnsi="Trebuchet MS"/>
                <w:i/>
                <w:color w:val="FF0000"/>
                <w:sz w:val="16"/>
                <w:szCs w:val="16"/>
              </w:rPr>
            </w:pPr>
          </w:p>
        </w:tc>
        <w:tc>
          <w:tcPr>
            <w:tcW w:w="1134" w:type="dxa"/>
            <w:vMerge/>
            <w:shd w:val="clear" w:color="auto" w:fill="FFFFFF" w:themeFill="background1"/>
          </w:tcPr>
          <w:p w14:paraId="280B0CA6" w14:textId="77777777" w:rsidR="00C70D1C" w:rsidRPr="00ED5684" w:rsidRDefault="00C70D1C" w:rsidP="00483608">
            <w:pPr>
              <w:pStyle w:val="NormalWeb"/>
              <w:spacing w:before="0" w:beforeAutospacing="0" w:after="0"/>
              <w:jc w:val="center"/>
              <w:rPr>
                <w:rFonts w:ascii="Trebuchet MS" w:hAnsi="Trebuchet MS"/>
                <w:color w:val="FF0000"/>
                <w:sz w:val="20"/>
                <w:szCs w:val="20"/>
              </w:rPr>
            </w:pPr>
          </w:p>
        </w:tc>
        <w:tc>
          <w:tcPr>
            <w:tcW w:w="1134" w:type="dxa"/>
            <w:vMerge/>
            <w:shd w:val="clear" w:color="auto" w:fill="FFFFFF" w:themeFill="background1"/>
          </w:tcPr>
          <w:p w14:paraId="4AF0F2B4" w14:textId="77777777" w:rsidR="00C70D1C" w:rsidRPr="00ED5684" w:rsidRDefault="00C70D1C" w:rsidP="00483608">
            <w:pPr>
              <w:pStyle w:val="NormalWeb"/>
              <w:spacing w:before="0" w:beforeAutospacing="0" w:after="0"/>
              <w:jc w:val="center"/>
              <w:rPr>
                <w:rFonts w:ascii="Trebuchet MS" w:hAnsi="Trebuchet MS"/>
                <w:color w:val="FF0000"/>
                <w:sz w:val="20"/>
                <w:szCs w:val="20"/>
              </w:rPr>
            </w:pPr>
          </w:p>
        </w:tc>
        <w:tc>
          <w:tcPr>
            <w:tcW w:w="1134" w:type="dxa"/>
            <w:vMerge/>
            <w:shd w:val="clear" w:color="auto" w:fill="F2F2F2" w:themeFill="background1" w:themeFillShade="F2"/>
            <w:vAlign w:val="center"/>
          </w:tcPr>
          <w:p w14:paraId="189BB84A" w14:textId="77777777" w:rsidR="00C70D1C" w:rsidRPr="00ED5684" w:rsidRDefault="00C70D1C" w:rsidP="000819E3">
            <w:pPr>
              <w:pStyle w:val="NormalWeb"/>
              <w:spacing w:before="0" w:beforeAutospacing="0" w:after="0"/>
              <w:jc w:val="center"/>
              <w:rPr>
                <w:rFonts w:ascii="Trebuchet MS" w:hAnsi="Trebuchet MS"/>
                <w:color w:val="FF0000"/>
                <w:sz w:val="18"/>
                <w:szCs w:val="18"/>
              </w:rPr>
            </w:pPr>
          </w:p>
        </w:tc>
      </w:tr>
      <w:tr w:rsidR="004F1CA5" w:rsidRPr="00ED5684" w14:paraId="0AE97500" w14:textId="77777777" w:rsidTr="00C803FF">
        <w:trPr>
          <w:trHeight w:val="262"/>
        </w:trPr>
        <w:tc>
          <w:tcPr>
            <w:tcW w:w="846" w:type="dxa"/>
            <w:vMerge/>
            <w:vAlign w:val="center"/>
          </w:tcPr>
          <w:p w14:paraId="0AAE626B" w14:textId="77777777" w:rsidR="00AE769F" w:rsidRPr="00ED5684" w:rsidRDefault="00AE769F" w:rsidP="00483608">
            <w:pPr>
              <w:pStyle w:val="NormalWeb"/>
              <w:spacing w:before="0" w:beforeAutospacing="0" w:after="0"/>
              <w:jc w:val="center"/>
              <w:rPr>
                <w:rFonts w:ascii="Trebuchet MS" w:hAnsi="Trebuchet MS"/>
                <w:color w:val="FF0000"/>
                <w:sz w:val="20"/>
                <w:szCs w:val="20"/>
              </w:rPr>
            </w:pPr>
          </w:p>
        </w:tc>
        <w:tc>
          <w:tcPr>
            <w:tcW w:w="567" w:type="dxa"/>
            <w:vMerge w:val="restart"/>
            <w:shd w:val="clear" w:color="auto" w:fill="F2F2F2" w:themeFill="background1" w:themeFillShade="F2"/>
            <w:vAlign w:val="center"/>
          </w:tcPr>
          <w:p w14:paraId="5F02585E" w14:textId="77777777" w:rsidR="00AE769F" w:rsidRPr="00ED5684" w:rsidRDefault="00AE769F" w:rsidP="00C641BA">
            <w:pPr>
              <w:pStyle w:val="NormalWeb"/>
              <w:spacing w:before="0" w:beforeAutospacing="0" w:after="0"/>
              <w:rPr>
                <w:rFonts w:ascii="Trebuchet MS" w:hAnsi="Trebuchet MS"/>
                <w:color w:val="FF0000"/>
                <w:sz w:val="20"/>
                <w:szCs w:val="20"/>
              </w:rPr>
            </w:pPr>
            <w:r w:rsidRPr="00ED5684">
              <w:rPr>
                <w:rFonts w:ascii="Trebuchet MS" w:hAnsi="Trebuchet MS"/>
                <w:b/>
                <w:color w:val="FF0000"/>
                <w:sz w:val="20"/>
                <w:szCs w:val="20"/>
              </w:rPr>
              <w:t>G2</w:t>
            </w:r>
          </w:p>
        </w:tc>
        <w:tc>
          <w:tcPr>
            <w:tcW w:w="2693" w:type="dxa"/>
            <w:shd w:val="clear" w:color="auto" w:fill="F2F2F2" w:themeFill="background1" w:themeFillShade="F2"/>
            <w:vAlign w:val="center"/>
          </w:tcPr>
          <w:p w14:paraId="78050282" w14:textId="77777777" w:rsidR="00AE769F" w:rsidRPr="00ED5684" w:rsidRDefault="00AE769F" w:rsidP="005729BA">
            <w:pPr>
              <w:pStyle w:val="NormalWeb"/>
              <w:spacing w:before="0" w:beforeAutospacing="0" w:after="0"/>
              <w:rPr>
                <w:rFonts w:ascii="Trebuchet MS" w:hAnsi="Trebuchet MS"/>
                <w:i/>
                <w:color w:val="FF0000"/>
                <w:sz w:val="18"/>
                <w:szCs w:val="18"/>
              </w:rPr>
            </w:pPr>
            <w:r w:rsidRPr="00ED5684">
              <w:rPr>
                <w:rFonts w:ascii="Trebuchet MS" w:hAnsi="Trebuchet MS"/>
                <w:i/>
                <w:color w:val="FF0000"/>
                <w:sz w:val="16"/>
                <w:szCs w:val="16"/>
              </w:rPr>
              <w:t>Ex : Expert – Référent…</w:t>
            </w:r>
          </w:p>
        </w:tc>
        <w:tc>
          <w:tcPr>
            <w:tcW w:w="2835" w:type="dxa"/>
            <w:vMerge w:val="restart"/>
            <w:shd w:val="clear" w:color="auto" w:fill="auto"/>
            <w:vAlign w:val="center"/>
          </w:tcPr>
          <w:p w14:paraId="733E38CC" w14:textId="77777777" w:rsidR="00AE769F" w:rsidRPr="00ED5684" w:rsidRDefault="00AE769F" w:rsidP="00483608">
            <w:pPr>
              <w:pStyle w:val="NormalWeb"/>
              <w:spacing w:before="0" w:beforeAutospacing="0" w:after="0"/>
              <w:rPr>
                <w:rFonts w:ascii="Trebuchet MS" w:hAnsi="Trebuchet MS"/>
                <w:i/>
                <w:color w:val="FF0000"/>
                <w:sz w:val="16"/>
                <w:szCs w:val="16"/>
              </w:rPr>
            </w:pPr>
          </w:p>
        </w:tc>
        <w:tc>
          <w:tcPr>
            <w:tcW w:w="1134" w:type="dxa"/>
            <w:vMerge w:val="restart"/>
            <w:shd w:val="clear" w:color="auto" w:fill="FFFFFF" w:themeFill="background1"/>
          </w:tcPr>
          <w:p w14:paraId="3515E8D0" w14:textId="77777777" w:rsidR="00AE769F" w:rsidRPr="00ED5684" w:rsidRDefault="00AE769F" w:rsidP="00483608">
            <w:pPr>
              <w:pStyle w:val="NormalWeb"/>
              <w:spacing w:before="0" w:beforeAutospacing="0" w:after="0"/>
              <w:jc w:val="center"/>
              <w:rPr>
                <w:rFonts w:ascii="Trebuchet MS" w:hAnsi="Trebuchet MS"/>
                <w:color w:val="FF0000"/>
                <w:sz w:val="20"/>
                <w:szCs w:val="20"/>
              </w:rPr>
            </w:pPr>
          </w:p>
        </w:tc>
        <w:tc>
          <w:tcPr>
            <w:tcW w:w="1134" w:type="dxa"/>
            <w:vMerge w:val="restart"/>
            <w:shd w:val="clear" w:color="auto" w:fill="FFFFFF" w:themeFill="background1"/>
          </w:tcPr>
          <w:p w14:paraId="24915366" w14:textId="77777777" w:rsidR="00AE769F" w:rsidRPr="00ED5684" w:rsidRDefault="00AE769F" w:rsidP="00483608">
            <w:pPr>
              <w:pStyle w:val="NormalWeb"/>
              <w:spacing w:before="0" w:beforeAutospacing="0" w:after="0"/>
              <w:jc w:val="center"/>
              <w:rPr>
                <w:rFonts w:ascii="Trebuchet MS" w:hAnsi="Trebuchet MS"/>
                <w:color w:val="FF0000"/>
                <w:sz w:val="20"/>
                <w:szCs w:val="20"/>
              </w:rPr>
            </w:pPr>
          </w:p>
        </w:tc>
        <w:tc>
          <w:tcPr>
            <w:tcW w:w="1134" w:type="dxa"/>
            <w:vMerge w:val="restart"/>
            <w:shd w:val="clear" w:color="auto" w:fill="F2F2F2" w:themeFill="background1" w:themeFillShade="F2"/>
            <w:vAlign w:val="center"/>
          </w:tcPr>
          <w:p w14:paraId="76392FBE" w14:textId="77777777" w:rsidR="00AE769F" w:rsidRPr="00ED5684" w:rsidRDefault="00AE769F" w:rsidP="000819E3">
            <w:pPr>
              <w:pStyle w:val="NormalWeb"/>
              <w:spacing w:before="0" w:beforeAutospacing="0" w:after="0"/>
              <w:jc w:val="center"/>
              <w:rPr>
                <w:rFonts w:ascii="Trebuchet MS" w:hAnsi="Trebuchet MS"/>
                <w:color w:val="FF0000"/>
                <w:sz w:val="18"/>
                <w:szCs w:val="18"/>
              </w:rPr>
            </w:pPr>
            <w:r w:rsidRPr="00ED5684">
              <w:rPr>
                <w:rFonts w:ascii="Trebuchet MS" w:hAnsi="Trebuchet MS"/>
                <w:color w:val="FF0000"/>
                <w:sz w:val="18"/>
                <w:szCs w:val="18"/>
              </w:rPr>
              <w:t>16 015 €</w:t>
            </w:r>
          </w:p>
        </w:tc>
      </w:tr>
      <w:tr w:rsidR="004F1CA5" w:rsidRPr="00ED5684" w14:paraId="69F84C7F" w14:textId="77777777" w:rsidTr="00C803FF">
        <w:trPr>
          <w:trHeight w:val="628"/>
        </w:trPr>
        <w:tc>
          <w:tcPr>
            <w:tcW w:w="846" w:type="dxa"/>
            <w:vMerge/>
            <w:vAlign w:val="center"/>
          </w:tcPr>
          <w:p w14:paraId="393A46E9" w14:textId="77777777" w:rsidR="00AE769F" w:rsidRPr="00ED5684" w:rsidRDefault="00AE769F" w:rsidP="00483608">
            <w:pPr>
              <w:pStyle w:val="NormalWeb"/>
              <w:spacing w:before="0" w:beforeAutospacing="0" w:after="0"/>
              <w:jc w:val="center"/>
              <w:rPr>
                <w:rFonts w:ascii="Trebuchet MS" w:hAnsi="Trebuchet MS"/>
                <w:color w:val="FF0000"/>
                <w:sz w:val="20"/>
                <w:szCs w:val="20"/>
              </w:rPr>
            </w:pPr>
          </w:p>
        </w:tc>
        <w:tc>
          <w:tcPr>
            <w:tcW w:w="567" w:type="dxa"/>
            <w:vMerge/>
            <w:shd w:val="clear" w:color="auto" w:fill="F2F2F2" w:themeFill="background1" w:themeFillShade="F2"/>
            <w:vAlign w:val="center"/>
          </w:tcPr>
          <w:p w14:paraId="0BBF1E2E" w14:textId="77777777" w:rsidR="00AE769F" w:rsidRPr="00ED5684" w:rsidRDefault="00AE769F" w:rsidP="00483608">
            <w:pPr>
              <w:pStyle w:val="NormalWeb"/>
              <w:spacing w:before="0" w:beforeAutospacing="0" w:after="0"/>
              <w:rPr>
                <w:rFonts w:ascii="Trebuchet MS" w:hAnsi="Trebuchet MS"/>
                <w:b/>
                <w:color w:val="FF0000"/>
                <w:sz w:val="20"/>
                <w:szCs w:val="20"/>
              </w:rPr>
            </w:pPr>
          </w:p>
        </w:tc>
        <w:tc>
          <w:tcPr>
            <w:tcW w:w="2693" w:type="dxa"/>
            <w:vAlign w:val="center"/>
          </w:tcPr>
          <w:p w14:paraId="3DF593C4" w14:textId="77777777" w:rsidR="00AE769F" w:rsidRPr="00ED5684" w:rsidRDefault="00AE769F" w:rsidP="00483608">
            <w:pPr>
              <w:pStyle w:val="NormalWeb"/>
              <w:spacing w:before="0" w:beforeAutospacing="0" w:after="0"/>
              <w:rPr>
                <w:rFonts w:ascii="Trebuchet MS" w:hAnsi="Trebuchet MS"/>
                <w:color w:val="FF0000"/>
                <w:sz w:val="18"/>
                <w:szCs w:val="18"/>
              </w:rPr>
            </w:pPr>
          </w:p>
        </w:tc>
        <w:tc>
          <w:tcPr>
            <w:tcW w:w="2835" w:type="dxa"/>
            <w:vMerge/>
            <w:vAlign w:val="center"/>
          </w:tcPr>
          <w:p w14:paraId="1132A3DE" w14:textId="77777777" w:rsidR="00AE769F" w:rsidRPr="00ED5684" w:rsidRDefault="00AE769F" w:rsidP="00483608">
            <w:pPr>
              <w:pStyle w:val="NormalWeb"/>
              <w:spacing w:before="0" w:beforeAutospacing="0" w:after="0"/>
              <w:rPr>
                <w:rFonts w:ascii="Trebuchet MS" w:hAnsi="Trebuchet MS"/>
                <w:color w:val="FF0000"/>
                <w:sz w:val="18"/>
                <w:szCs w:val="18"/>
              </w:rPr>
            </w:pPr>
          </w:p>
        </w:tc>
        <w:tc>
          <w:tcPr>
            <w:tcW w:w="1134" w:type="dxa"/>
            <w:vMerge/>
            <w:shd w:val="clear" w:color="auto" w:fill="FFFFFF" w:themeFill="background1"/>
          </w:tcPr>
          <w:p w14:paraId="5EC53112" w14:textId="77777777" w:rsidR="00AE769F" w:rsidRPr="00ED5684" w:rsidRDefault="00AE769F" w:rsidP="00483608">
            <w:pPr>
              <w:pStyle w:val="NormalWeb"/>
              <w:spacing w:before="0" w:beforeAutospacing="0" w:after="0"/>
              <w:jc w:val="center"/>
              <w:rPr>
                <w:rFonts w:ascii="Trebuchet MS" w:hAnsi="Trebuchet MS"/>
                <w:color w:val="FF0000"/>
                <w:sz w:val="20"/>
                <w:szCs w:val="20"/>
              </w:rPr>
            </w:pPr>
          </w:p>
        </w:tc>
        <w:tc>
          <w:tcPr>
            <w:tcW w:w="1134" w:type="dxa"/>
            <w:vMerge/>
            <w:shd w:val="clear" w:color="auto" w:fill="FFFFFF" w:themeFill="background1"/>
          </w:tcPr>
          <w:p w14:paraId="4DF86CEF" w14:textId="77777777" w:rsidR="00AE769F" w:rsidRPr="00ED5684" w:rsidRDefault="00AE769F" w:rsidP="00483608">
            <w:pPr>
              <w:pStyle w:val="NormalWeb"/>
              <w:spacing w:before="0" w:beforeAutospacing="0" w:after="0"/>
              <w:jc w:val="center"/>
              <w:rPr>
                <w:rFonts w:ascii="Trebuchet MS" w:hAnsi="Trebuchet MS"/>
                <w:color w:val="FF0000"/>
                <w:sz w:val="20"/>
                <w:szCs w:val="20"/>
              </w:rPr>
            </w:pPr>
          </w:p>
        </w:tc>
        <w:tc>
          <w:tcPr>
            <w:tcW w:w="1134" w:type="dxa"/>
            <w:vMerge/>
            <w:shd w:val="clear" w:color="auto" w:fill="F2F2F2" w:themeFill="background1" w:themeFillShade="F2"/>
            <w:vAlign w:val="center"/>
          </w:tcPr>
          <w:p w14:paraId="4E77EE28" w14:textId="77777777" w:rsidR="00AE769F" w:rsidRPr="00ED5684" w:rsidRDefault="00AE769F" w:rsidP="000819E3">
            <w:pPr>
              <w:pStyle w:val="NormalWeb"/>
              <w:spacing w:before="0" w:beforeAutospacing="0" w:after="0"/>
              <w:jc w:val="center"/>
              <w:rPr>
                <w:rFonts w:ascii="Trebuchet MS" w:hAnsi="Trebuchet MS"/>
                <w:color w:val="FF0000"/>
                <w:sz w:val="18"/>
                <w:szCs w:val="18"/>
              </w:rPr>
            </w:pPr>
          </w:p>
        </w:tc>
      </w:tr>
      <w:tr w:rsidR="004F1CA5" w:rsidRPr="00ED5684" w14:paraId="7448C539" w14:textId="77777777" w:rsidTr="00EF7846">
        <w:trPr>
          <w:trHeight w:val="820"/>
        </w:trPr>
        <w:tc>
          <w:tcPr>
            <w:tcW w:w="846" w:type="dxa"/>
            <w:vMerge/>
            <w:vAlign w:val="center"/>
          </w:tcPr>
          <w:p w14:paraId="759B876A" w14:textId="77777777" w:rsidR="0015278A" w:rsidRPr="00ED5684" w:rsidRDefault="0015278A" w:rsidP="00483608">
            <w:pPr>
              <w:pStyle w:val="NormalWeb"/>
              <w:spacing w:before="0" w:beforeAutospacing="0" w:after="0"/>
              <w:jc w:val="center"/>
              <w:rPr>
                <w:rFonts w:ascii="Trebuchet MS" w:hAnsi="Trebuchet MS"/>
                <w:color w:val="FF0000"/>
                <w:sz w:val="20"/>
                <w:szCs w:val="20"/>
              </w:rPr>
            </w:pPr>
          </w:p>
        </w:tc>
        <w:tc>
          <w:tcPr>
            <w:tcW w:w="567" w:type="dxa"/>
            <w:vMerge w:val="restart"/>
            <w:shd w:val="clear" w:color="auto" w:fill="F2F2F2" w:themeFill="background1" w:themeFillShade="F2"/>
            <w:vAlign w:val="center"/>
          </w:tcPr>
          <w:p w14:paraId="6AA6E132" w14:textId="77777777" w:rsidR="0015278A" w:rsidRPr="00ED5684" w:rsidRDefault="0015278A" w:rsidP="005729BA">
            <w:pPr>
              <w:pStyle w:val="NormalWeb"/>
              <w:spacing w:before="0" w:beforeAutospacing="0" w:after="0"/>
              <w:rPr>
                <w:rFonts w:ascii="Trebuchet MS" w:hAnsi="Trebuchet MS"/>
                <w:color w:val="FF0000"/>
                <w:sz w:val="20"/>
                <w:szCs w:val="20"/>
              </w:rPr>
            </w:pPr>
            <w:r w:rsidRPr="00ED5684">
              <w:rPr>
                <w:rFonts w:ascii="Trebuchet MS" w:hAnsi="Trebuchet MS"/>
                <w:b/>
                <w:color w:val="FF0000"/>
                <w:sz w:val="20"/>
                <w:szCs w:val="20"/>
              </w:rPr>
              <w:t>G3</w:t>
            </w:r>
          </w:p>
        </w:tc>
        <w:tc>
          <w:tcPr>
            <w:tcW w:w="2693" w:type="dxa"/>
            <w:shd w:val="clear" w:color="auto" w:fill="F2F2F2" w:themeFill="background1" w:themeFillShade="F2"/>
            <w:vAlign w:val="center"/>
          </w:tcPr>
          <w:p w14:paraId="1F1A2664" w14:textId="77777777" w:rsidR="0015278A" w:rsidRPr="00ED5684" w:rsidRDefault="0015278A" w:rsidP="00C70D1C">
            <w:pPr>
              <w:pStyle w:val="NormalWeb"/>
              <w:spacing w:before="0" w:beforeAutospacing="0" w:after="0"/>
              <w:rPr>
                <w:rFonts w:ascii="Trebuchet MS" w:hAnsi="Trebuchet MS"/>
                <w:i/>
                <w:color w:val="FF0000"/>
                <w:sz w:val="16"/>
                <w:szCs w:val="16"/>
              </w:rPr>
            </w:pPr>
            <w:r w:rsidRPr="00ED5684">
              <w:rPr>
                <w:rFonts w:ascii="Trebuchet MS" w:hAnsi="Trebuchet MS"/>
                <w:i/>
                <w:color w:val="FF0000"/>
                <w:sz w:val="16"/>
                <w:szCs w:val="16"/>
              </w:rPr>
              <w:t>Ex : Gestionnaire de dossiers particuliers…</w:t>
            </w:r>
          </w:p>
        </w:tc>
        <w:tc>
          <w:tcPr>
            <w:tcW w:w="2835" w:type="dxa"/>
            <w:shd w:val="clear" w:color="auto" w:fill="auto"/>
            <w:vAlign w:val="center"/>
          </w:tcPr>
          <w:p w14:paraId="493F7B08" w14:textId="77777777" w:rsidR="0015278A" w:rsidRPr="00ED5684" w:rsidRDefault="0015278A" w:rsidP="00F619E1">
            <w:pPr>
              <w:pStyle w:val="NormalWeb"/>
              <w:spacing w:before="0" w:beforeAutospacing="0" w:after="0"/>
              <w:rPr>
                <w:rFonts w:ascii="Trebuchet MS" w:hAnsi="Trebuchet MS"/>
                <w:i/>
                <w:color w:val="FF0000"/>
                <w:sz w:val="16"/>
                <w:szCs w:val="16"/>
              </w:rPr>
            </w:pPr>
          </w:p>
        </w:tc>
        <w:tc>
          <w:tcPr>
            <w:tcW w:w="1134" w:type="dxa"/>
            <w:shd w:val="clear" w:color="auto" w:fill="FFFFFF" w:themeFill="background1"/>
          </w:tcPr>
          <w:p w14:paraId="235FBE4B" w14:textId="77777777" w:rsidR="0015278A" w:rsidRPr="00ED5684" w:rsidRDefault="0015278A" w:rsidP="00483608">
            <w:pPr>
              <w:pStyle w:val="NormalWeb"/>
              <w:spacing w:before="0" w:beforeAutospacing="0" w:after="0"/>
              <w:jc w:val="center"/>
              <w:rPr>
                <w:rFonts w:ascii="Trebuchet MS" w:hAnsi="Trebuchet MS"/>
                <w:color w:val="FF0000"/>
                <w:sz w:val="20"/>
                <w:szCs w:val="20"/>
              </w:rPr>
            </w:pPr>
          </w:p>
        </w:tc>
        <w:tc>
          <w:tcPr>
            <w:tcW w:w="1134" w:type="dxa"/>
            <w:shd w:val="clear" w:color="auto" w:fill="FFFFFF" w:themeFill="background1"/>
          </w:tcPr>
          <w:p w14:paraId="2B141BAA" w14:textId="77777777" w:rsidR="0015278A" w:rsidRPr="00ED5684" w:rsidRDefault="0015278A" w:rsidP="00483608">
            <w:pPr>
              <w:pStyle w:val="NormalWeb"/>
              <w:spacing w:before="0" w:beforeAutospacing="0" w:after="0"/>
              <w:jc w:val="center"/>
              <w:rPr>
                <w:rFonts w:ascii="Trebuchet MS" w:hAnsi="Trebuchet MS"/>
                <w:color w:val="FF0000"/>
                <w:sz w:val="20"/>
                <w:szCs w:val="20"/>
              </w:rPr>
            </w:pPr>
          </w:p>
        </w:tc>
        <w:tc>
          <w:tcPr>
            <w:tcW w:w="1134" w:type="dxa"/>
            <w:vMerge w:val="restart"/>
            <w:shd w:val="clear" w:color="auto" w:fill="F2F2F2" w:themeFill="background1" w:themeFillShade="F2"/>
            <w:vAlign w:val="center"/>
          </w:tcPr>
          <w:p w14:paraId="3D76091F" w14:textId="77777777" w:rsidR="0015278A" w:rsidRPr="00ED5684" w:rsidRDefault="0015278A" w:rsidP="000819E3">
            <w:pPr>
              <w:pStyle w:val="NormalWeb"/>
              <w:spacing w:before="0" w:beforeAutospacing="0" w:after="0"/>
              <w:jc w:val="center"/>
              <w:rPr>
                <w:rFonts w:ascii="Trebuchet MS" w:hAnsi="Trebuchet MS"/>
                <w:color w:val="FF0000"/>
                <w:sz w:val="18"/>
                <w:szCs w:val="18"/>
              </w:rPr>
            </w:pPr>
            <w:r w:rsidRPr="00ED5684">
              <w:rPr>
                <w:rFonts w:ascii="Trebuchet MS" w:hAnsi="Trebuchet MS"/>
                <w:color w:val="FF0000"/>
                <w:sz w:val="18"/>
                <w:szCs w:val="18"/>
              </w:rPr>
              <w:t>14 650 €</w:t>
            </w:r>
          </w:p>
        </w:tc>
      </w:tr>
      <w:tr w:rsidR="004F1CA5" w:rsidRPr="00ED5684" w14:paraId="3420902D" w14:textId="77777777" w:rsidTr="000D44BA">
        <w:trPr>
          <w:trHeight w:val="264"/>
        </w:trPr>
        <w:tc>
          <w:tcPr>
            <w:tcW w:w="846" w:type="dxa"/>
            <w:vMerge/>
            <w:vAlign w:val="center"/>
          </w:tcPr>
          <w:p w14:paraId="26C3092E" w14:textId="77777777" w:rsidR="0015278A" w:rsidRPr="00ED5684" w:rsidRDefault="0015278A" w:rsidP="00483608">
            <w:pPr>
              <w:pStyle w:val="NormalWeb"/>
              <w:spacing w:before="0" w:beforeAutospacing="0" w:after="0"/>
              <w:jc w:val="center"/>
              <w:rPr>
                <w:rFonts w:ascii="Trebuchet MS" w:hAnsi="Trebuchet MS"/>
                <w:color w:val="FF0000"/>
                <w:sz w:val="20"/>
                <w:szCs w:val="20"/>
              </w:rPr>
            </w:pPr>
          </w:p>
        </w:tc>
        <w:tc>
          <w:tcPr>
            <w:tcW w:w="567" w:type="dxa"/>
            <w:vMerge/>
            <w:shd w:val="clear" w:color="auto" w:fill="F2F2F2" w:themeFill="background1" w:themeFillShade="F2"/>
            <w:vAlign w:val="center"/>
          </w:tcPr>
          <w:p w14:paraId="2343EBBA" w14:textId="77777777" w:rsidR="0015278A" w:rsidRPr="00ED5684" w:rsidRDefault="0015278A" w:rsidP="00483608">
            <w:pPr>
              <w:pStyle w:val="NormalWeb"/>
              <w:spacing w:before="0" w:beforeAutospacing="0" w:after="0"/>
              <w:rPr>
                <w:rFonts w:ascii="Trebuchet MS" w:hAnsi="Trebuchet MS"/>
                <w:b/>
                <w:color w:val="FF0000"/>
                <w:sz w:val="20"/>
                <w:szCs w:val="20"/>
              </w:rPr>
            </w:pPr>
          </w:p>
        </w:tc>
        <w:tc>
          <w:tcPr>
            <w:tcW w:w="2693" w:type="dxa"/>
            <w:vAlign w:val="center"/>
          </w:tcPr>
          <w:p w14:paraId="7FB6F304" w14:textId="77777777" w:rsidR="0015278A" w:rsidRPr="00ED5684" w:rsidRDefault="0015278A" w:rsidP="00483608">
            <w:pPr>
              <w:pStyle w:val="NormalWeb"/>
              <w:spacing w:before="0" w:beforeAutospacing="0" w:after="0"/>
              <w:rPr>
                <w:rFonts w:ascii="Trebuchet MS" w:hAnsi="Trebuchet MS"/>
                <w:color w:val="FF0000"/>
                <w:sz w:val="18"/>
                <w:szCs w:val="18"/>
              </w:rPr>
            </w:pPr>
          </w:p>
        </w:tc>
        <w:tc>
          <w:tcPr>
            <w:tcW w:w="2835" w:type="dxa"/>
            <w:vAlign w:val="center"/>
          </w:tcPr>
          <w:p w14:paraId="2895E65A" w14:textId="77777777" w:rsidR="0015278A" w:rsidRPr="00ED5684" w:rsidRDefault="0015278A" w:rsidP="00483608">
            <w:pPr>
              <w:pStyle w:val="NormalWeb"/>
              <w:spacing w:before="0" w:beforeAutospacing="0" w:after="0"/>
              <w:rPr>
                <w:rFonts w:ascii="Trebuchet MS" w:hAnsi="Trebuchet MS"/>
                <w:color w:val="FF0000"/>
                <w:sz w:val="18"/>
                <w:szCs w:val="18"/>
              </w:rPr>
            </w:pPr>
          </w:p>
        </w:tc>
        <w:tc>
          <w:tcPr>
            <w:tcW w:w="1134" w:type="dxa"/>
            <w:shd w:val="clear" w:color="auto" w:fill="FFFFFF" w:themeFill="background1"/>
          </w:tcPr>
          <w:p w14:paraId="19B2D4F4" w14:textId="77777777" w:rsidR="0015278A" w:rsidRPr="00ED5684" w:rsidRDefault="0015278A" w:rsidP="00483608">
            <w:pPr>
              <w:pStyle w:val="NormalWeb"/>
              <w:spacing w:before="0" w:beforeAutospacing="0" w:after="0"/>
              <w:jc w:val="center"/>
              <w:rPr>
                <w:rFonts w:ascii="Trebuchet MS" w:hAnsi="Trebuchet MS"/>
                <w:color w:val="FF0000"/>
                <w:sz w:val="20"/>
                <w:szCs w:val="20"/>
              </w:rPr>
            </w:pPr>
          </w:p>
        </w:tc>
        <w:tc>
          <w:tcPr>
            <w:tcW w:w="1134" w:type="dxa"/>
            <w:shd w:val="clear" w:color="auto" w:fill="FFFFFF" w:themeFill="background1"/>
          </w:tcPr>
          <w:p w14:paraId="7CA04856" w14:textId="77777777" w:rsidR="0015278A" w:rsidRPr="00ED5684" w:rsidRDefault="0015278A" w:rsidP="00483608">
            <w:pPr>
              <w:pStyle w:val="NormalWeb"/>
              <w:spacing w:before="0" w:beforeAutospacing="0" w:after="0"/>
              <w:jc w:val="center"/>
              <w:rPr>
                <w:rFonts w:ascii="Trebuchet MS" w:hAnsi="Trebuchet MS"/>
                <w:color w:val="FF0000"/>
                <w:sz w:val="20"/>
                <w:szCs w:val="20"/>
              </w:rPr>
            </w:pPr>
          </w:p>
        </w:tc>
        <w:tc>
          <w:tcPr>
            <w:tcW w:w="1134" w:type="dxa"/>
            <w:vMerge/>
            <w:shd w:val="clear" w:color="auto" w:fill="F2F2F2" w:themeFill="background1" w:themeFillShade="F2"/>
            <w:vAlign w:val="center"/>
          </w:tcPr>
          <w:p w14:paraId="2C04182F" w14:textId="77777777" w:rsidR="0015278A" w:rsidRPr="00ED5684" w:rsidRDefault="0015278A" w:rsidP="000819E3">
            <w:pPr>
              <w:pStyle w:val="NormalWeb"/>
              <w:spacing w:before="0" w:beforeAutospacing="0" w:after="0"/>
              <w:jc w:val="center"/>
              <w:rPr>
                <w:rFonts w:ascii="Trebuchet MS" w:hAnsi="Trebuchet MS"/>
                <w:color w:val="FF0000"/>
                <w:sz w:val="18"/>
                <w:szCs w:val="18"/>
              </w:rPr>
            </w:pPr>
          </w:p>
        </w:tc>
      </w:tr>
      <w:tr w:rsidR="004F1CA5" w:rsidRPr="00ED5684" w14:paraId="044DC0B7" w14:textId="77777777" w:rsidTr="00C803FF">
        <w:trPr>
          <w:trHeight w:val="70"/>
        </w:trPr>
        <w:tc>
          <w:tcPr>
            <w:tcW w:w="846" w:type="dxa"/>
            <w:shd w:val="clear" w:color="auto" w:fill="C00000"/>
            <w:vAlign w:val="center"/>
          </w:tcPr>
          <w:p w14:paraId="6047E4AA" w14:textId="77777777" w:rsidR="003A74A4" w:rsidRPr="00ED5684" w:rsidRDefault="003A74A4" w:rsidP="00483608">
            <w:pPr>
              <w:pStyle w:val="NormalWeb"/>
              <w:spacing w:before="0" w:beforeAutospacing="0" w:after="0"/>
              <w:jc w:val="center"/>
              <w:rPr>
                <w:rFonts w:ascii="Trebuchet MS" w:hAnsi="Trebuchet MS"/>
                <w:color w:val="FF0000"/>
                <w:sz w:val="18"/>
                <w:szCs w:val="18"/>
              </w:rPr>
            </w:pPr>
          </w:p>
        </w:tc>
        <w:tc>
          <w:tcPr>
            <w:tcW w:w="567" w:type="dxa"/>
            <w:shd w:val="clear" w:color="auto" w:fill="C00000"/>
          </w:tcPr>
          <w:p w14:paraId="411C3130" w14:textId="77777777" w:rsidR="003A74A4" w:rsidRPr="00ED5684" w:rsidRDefault="003A74A4" w:rsidP="00483608">
            <w:pPr>
              <w:pStyle w:val="NormalWeb"/>
              <w:spacing w:before="0" w:beforeAutospacing="0" w:after="0"/>
              <w:jc w:val="both"/>
              <w:rPr>
                <w:rFonts w:ascii="Trebuchet MS" w:hAnsi="Trebuchet MS"/>
                <w:color w:val="FF0000"/>
                <w:sz w:val="18"/>
                <w:szCs w:val="18"/>
              </w:rPr>
            </w:pPr>
          </w:p>
        </w:tc>
        <w:tc>
          <w:tcPr>
            <w:tcW w:w="5528" w:type="dxa"/>
            <w:gridSpan w:val="2"/>
            <w:shd w:val="clear" w:color="auto" w:fill="C00000"/>
          </w:tcPr>
          <w:p w14:paraId="7197D9B3" w14:textId="77777777" w:rsidR="003A74A4" w:rsidRPr="00ED5684" w:rsidRDefault="003A74A4" w:rsidP="00483608">
            <w:pPr>
              <w:pStyle w:val="NormalWeb"/>
              <w:spacing w:before="0" w:beforeAutospacing="0" w:after="0"/>
              <w:jc w:val="both"/>
              <w:rPr>
                <w:rFonts w:ascii="Trebuchet MS" w:hAnsi="Trebuchet MS"/>
                <w:color w:val="FF0000"/>
                <w:sz w:val="18"/>
                <w:szCs w:val="18"/>
              </w:rPr>
            </w:pPr>
          </w:p>
        </w:tc>
        <w:tc>
          <w:tcPr>
            <w:tcW w:w="1134" w:type="dxa"/>
            <w:shd w:val="clear" w:color="auto" w:fill="C00000"/>
          </w:tcPr>
          <w:p w14:paraId="69878B01" w14:textId="77777777" w:rsidR="003A74A4" w:rsidRPr="00ED5684" w:rsidRDefault="003A74A4" w:rsidP="00483608">
            <w:pPr>
              <w:pStyle w:val="NormalWeb"/>
              <w:spacing w:before="0" w:beforeAutospacing="0" w:after="0"/>
              <w:jc w:val="center"/>
              <w:rPr>
                <w:rFonts w:ascii="Trebuchet MS" w:hAnsi="Trebuchet MS"/>
                <w:i/>
                <w:color w:val="FF0000"/>
                <w:sz w:val="18"/>
                <w:szCs w:val="18"/>
              </w:rPr>
            </w:pPr>
          </w:p>
        </w:tc>
        <w:tc>
          <w:tcPr>
            <w:tcW w:w="2268" w:type="dxa"/>
            <w:gridSpan w:val="2"/>
            <w:shd w:val="clear" w:color="auto" w:fill="C00000"/>
            <w:vAlign w:val="center"/>
          </w:tcPr>
          <w:p w14:paraId="0FECA39F" w14:textId="77777777" w:rsidR="003A74A4" w:rsidRPr="00ED5684" w:rsidRDefault="003A74A4" w:rsidP="000819E3">
            <w:pPr>
              <w:pStyle w:val="NormalWeb"/>
              <w:spacing w:before="0" w:beforeAutospacing="0" w:after="0"/>
              <w:jc w:val="center"/>
              <w:rPr>
                <w:rFonts w:ascii="Trebuchet MS" w:hAnsi="Trebuchet MS"/>
                <w:i/>
                <w:color w:val="FF0000"/>
                <w:sz w:val="18"/>
                <w:szCs w:val="18"/>
              </w:rPr>
            </w:pPr>
          </w:p>
        </w:tc>
      </w:tr>
      <w:tr w:rsidR="004F1CA5" w:rsidRPr="00ED5684" w14:paraId="4828CECC" w14:textId="77777777" w:rsidTr="00C803FF">
        <w:trPr>
          <w:trHeight w:val="298"/>
        </w:trPr>
        <w:tc>
          <w:tcPr>
            <w:tcW w:w="846" w:type="dxa"/>
            <w:vMerge w:val="restart"/>
            <w:textDirection w:val="btLr"/>
            <w:vAlign w:val="center"/>
          </w:tcPr>
          <w:p w14:paraId="35E6D791" w14:textId="77777777" w:rsidR="0015278A" w:rsidRPr="00ED5684" w:rsidRDefault="0015278A" w:rsidP="000D44BA">
            <w:pPr>
              <w:pStyle w:val="NormalWeb"/>
              <w:spacing w:before="0" w:beforeAutospacing="0" w:after="0"/>
              <w:ind w:left="113" w:right="113"/>
              <w:jc w:val="center"/>
              <w:rPr>
                <w:rFonts w:ascii="Trebuchet MS" w:hAnsi="Trebuchet MS"/>
                <w:color w:val="FF0000"/>
                <w:sz w:val="18"/>
                <w:szCs w:val="18"/>
              </w:rPr>
            </w:pPr>
            <w:r w:rsidRPr="00ED5684">
              <w:rPr>
                <w:rFonts w:ascii="Trebuchet MS" w:hAnsi="Trebuchet MS"/>
                <w:b/>
                <w:color w:val="FF0000"/>
              </w:rPr>
              <w:t xml:space="preserve">C : </w:t>
            </w:r>
            <w:r w:rsidRPr="00ED5684">
              <w:rPr>
                <w:rFonts w:ascii="Trebuchet MS" w:hAnsi="Trebuchet MS"/>
                <w:color w:val="FF0000"/>
                <w:sz w:val="18"/>
                <w:szCs w:val="18"/>
              </w:rPr>
              <w:t xml:space="preserve">(Adjoint administratif. – Agent    social – ATSEM – OAPS </w:t>
            </w:r>
          </w:p>
          <w:p w14:paraId="73E89A28" w14:textId="77777777" w:rsidR="0015278A" w:rsidRPr="00ED5684" w:rsidRDefault="0015278A" w:rsidP="000D44BA">
            <w:pPr>
              <w:pStyle w:val="NormalWeb"/>
              <w:spacing w:before="0" w:beforeAutospacing="0" w:after="0"/>
              <w:ind w:left="113" w:right="113"/>
              <w:jc w:val="center"/>
              <w:rPr>
                <w:rFonts w:ascii="Trebuchet MS" w:hAnsi="Trebuchet MS"/>
                <w:b/>
                <w:color w:val="FF0000"/>
              </w:rPr>
            </w:pPr>
            <w:proofErr w:type="gramStart"/>
            <w:r w:rsidRPr="00ED5684">
              <w:rPr>
                <w:rFonts w:ascii="Trebuchet MS" w:hAnsi="Trebuchet MS"/>
                <w:color w:val="FF0000"/>
                <w:sz w:val="18"/>
                <w:szCs w:val="18"/>
              </w:rPr>
              <w:t>Adjoint  animation</w:t>
            </w:r>
            <w:proofErr w:type="gramEnd"/>
            <w:r w:rsidRPr="00ED5684">
              <w:rPr>
                <w:rFonts w:ascii="Trebuchet MS" w:hAnsi="Trebuchet MS"/>
                <w:color w:val="FF0000"/>
                <w:sz w:val="18"/>
                <w:szCs w:val="18"/>
              </w:rPr>
              <w:t>…)</w:t>
            </w:r>
          </w:p>
        </w:tc>
        <w:tc>
          <w:tcPr>
            <w:tcW w:w="567" w:type="dxa"/>
            <w:vMerge w:val="restart"/>
            <w:shd w:val="clear" w:color="auto" w:fill="F2F2F2" w:themeFill="background1" w:themeFillShade="F2"/>
            <w:vAlign w:val="center"/>
          </w:tcPr>
          <w:p w14:paraId="3D6EF17C" w14:textId="77777777" w:rsidR="0015278A" w:rsidRPr="00ED5684" w:rsidRDefault="0015278A" w:rsidP="005729BA">
            <w:pPr>
              <w:pStyle w:val="NormalWeb"/>
              <w:spacing w:before="0" w:beforeAutospacing="0" w:after="0"/>
              <w:rPr>
                <w:rFonts w:ascii="Trebuchet MS" w:hAnsi="Trebuchet MS"/>
                <w:color w:val="FF0000"/>
                <w:sz w:val="20"/>
                <w:szCs w:val="20"/>
              </w:rPr>
            </w:pPr>
            <w:r w:rsidRPr="00ED5684">
              <w:rPr>
                <w:rFonts w:ascii="Trebuchet MS" w:hAnsi="Trebuchet MS"/>
                <w:b/>
                <w:color w:val="FF0000"/>
                <w:sz w:val="20"/>
                <w:szCs w:val="20"/>
              </w:rPr>
              <w:t>G1</w:t>
            </w:r>
          </w:p>
        </w:tc>
        <w:tc>
          <w:tcPr>
            <w:tcW w:w="2693" w:type="dxa"/>
            <w:shd w:val="clear" w:color="auto" w:fill="F2F2F2" w:themeFill="background1" w:themeFillShade="F2"/>
            <w:vAlign w:val="center"/>
          </w:tcPr>
          <w:p w14:paraId="6432ECC0" w14:textId="77777777" w:rsidR="0015278A" w:rsidRPr="00ED5684" w:rsidRDefault="0015278A" w:rsidP="00483608">
            <w:pPr>
              <w:pStyle w:val="NormalWeb"/>
              <w:spacing w:before="0" w:after="0"/>
              <w:rPr>
                <w:rFonts w:ascii="Trebuchet MS" w:hAnsi="Trebuchet MS"/>
                <w:i/>
                <w:color w:val="FF0000"/>
                <w:sz w:val="16"/>
                <w:szCs w:val="16"/>
              </w:rPr>
            </w:pPr>
            <w:r w:rsidRPr="00ED5684">
              <w:rPr>
                <w:rFonts w:ascii="Trebuchet MS" w:hAnsi="Trebuchet MS"/>
                <w:i/>
                <w:color w:val="FF0000"/>
                <w:sz w:val="16"/>
                <w:szCs w:val="16"/>
              </w:rPr>
              <w:t>Ex : Responsable…</w:t>
            </w:r>
          </w:p>
        </w:tc>
        <w:tc>
          <w:tcPr>
            <w:tcW w:w="2835" w:type="dxa"/>
            <w:vMerge w:val="restart"/>
            <w:shd w:val="clear" w:color="auto" w:fill="auto"/>
            <w:vAlign w:val="center"/>
          </w:tcPr>
          <w:p w14:paraId="10B15F44" w14:textId="77777777" w:rsidR="0015278A" w:rsidRPr="00ED5684" w:rsidRDefault="0015278A" w:rsidP="00483608">
            <w:pPr>
              <w:pStyle w:val="NormalWeb"/>
              <w:spacing w:before="0" w:after="0"/>
              <w:rPr>
                <w:rFonts w:ascii="Trebuchet MS" w:hAnsi="Trebuchet MS"/>
                <w:i/>
                <w:color w:val="FF0000"/>
                <w:sz w:val="16"/>
                <w:szCs w:val="16"/>
              </w:rPr>
            </w:pPr>
          </w:p>
        </w:tc>
        <w:tc>
          <w:tcPr>
            <w:tcW w:w="1134" w:type="dxa"/>
            <w:vMerge w:val="restart"/>
            <w:shd w:val="clear" w:color="auto" w:fill="FFFFFF" w:themeFill="background1"/>
          </w:tcPr>
          <w:p w14:paraId="7FA05B30" w14:textId="77777777" w:rsidR="0015278A" w:rsidRPr="00ED5684" w:rsidRDefault="0015278A" w:rsidP="00483608">
            <w:pPr>
              <w:pStyle w:val="NormalWeb"/>
              <w:spacing w:before="0" w:beforeAutospacing="0" w:after="0"/>
              <w:jc w:val="center"/>
              <w:rPr>
                <w:rFonts w:ascii="Trebuchet MS" w:hAnsi="Trebuchet MS"/>
                <w:color w:val="FF0000"/>
                <w:sz w:val="20"/>
                <w:szCs w:val="20"/>
              </w:rPr>
            </w:pPr>
          </w:p>
        </w:tc>
        <w:tc>
          <w:tcPr>
            <w:tcW w:w="1134" w:type="dxa"/>
            <w:vMerge w:val="restart"/>
            <w:shd w:val="clear" w:color="auto" w:fill="FFFFFF" w:themeFill="background1"/>
          </w:tcPr>
          <w:p w14:paraId="45D73613" w14:textId="77777777" w:rsidR="0015278A" w:rsidRPr="00ED5684" w:rsidRDefault="0015278A" w:rsidP="00483608">
            <w:pPr>
              <w:pStyle w:val="NormalWeb"/>
              <w:spacing w:before="0" w:beforeAutospacing="0" w:after="0"/>
              <w:jc w:val="center"/>
              <w:rPr>
                <w:rFonts w:ascii="Trebuchet MS" w:hAnsi="Trebuchet MS"/>
                <w:color w:val="FF0000"/>
                <w:sz w:val="20"/>
                <w:szCs w:val="20"/>
              </w:rPr>
            </w:pPr>
          </w:p>
        </w:tc>
        <w:tc>
          <w:tcPr>
            <w:tcW w:w="1134" w:type="dxa"/>
            <w:vMerge w:val="restart"/>
            <w:shd w:val="clear" w:color="auto" w:fill="F2F2F2" w:themeFill="background1" w:themeFillShade="F2"/>
            <w:vAlign w:val="center"/>
          </w:tcPr>
          <w:p w14:paraId="6C4257A2" w14:textId="77777777" w:rsidR="0015278A" w:rsidRPr="00ED5684" w:rsidRDefault="0015278A" w:rsidP="000819E3">
            <w:pPr>
              <w:pStyle w:val="NormalWeb"/>
              <w:spacing w:before="0" w:beforeAutospacing="0" w:after="0"/>
              <w:jc w:val="center"/>
              <w:rPr>
                <w:rFonts w:ascii="Trebuchet MS" w:hAnsi="Trebuchet MS"/>
                <w:color w:val="FF0000"/>
                <w:sz w:val="18"/>
                <w:szCs w:val="18"/>
              </w:rPr>
            </w:pPr>
            <w:r w:rsidRPr="00ED5684">
              <w:rPr>
                <w:rFonts w:ascii="Trebuchet MS" w:hAnsi="Trebuchet MS"/>
                <w:color w:val="FF0000"/>
                <w:sz w:val="18"/>
                <w:szCs w:val="18"/>
              </w:rPr>
              <w:t>11 340 €</w:t>
            </w:r>
          </w:p>
        </w:tc>
      </w:tr>
      <w:tr w:rsidR="004F1CA5" w:rsidRPr="00ED5684" w14:paraId="267DD0ED" w14:textId="77777777" w:rsidTr="000D44BA">
        <w:trPr>
          <w:trHeight w:val="588"/>
        </w:trPr>
        <w:tc>
          <w:tcPr>
            <w:tcW w:w="846" w:type="dxa"/>
            <w:vMerge/>
            <w:vAlign w:val="center"/>
          </w:tcPr>
          <w:p w14:paraId="60924625" w14:textId="77777777" w:rsidR="0015278A" w:rsidRPr="00ED5684" w:rsidRDefault="0015278A" w:rsidP="00483608">
            <w:pPr>
              <w:pStyle w:val="NormalWeb"/>
              <w:spacing w:before="0" w:beforeAutospacing="0" w:after="0"/>
              <w:jc w:val="center"/>
              <w:rPr>
                <w:rFonts w:ascii="Trebuchet MS" w:hAnsi="Trebuchet MS"/>
                <w:b/>
                <w:color w:val="FF0000"/>
              </w:rPr>
            </w:pPr>
          </w:p>
        </w:tc>
        <w:tc>
          <w:tcPr>
            <w:tcW w:w="567" w:type="dxa"/>
            <w:vMerge/>
            <w:shd w:val="clear" w:color="auto" w:fill="F2F2F2" w:themeFill="background1" w:themeFillShade="F2"/>
            <w:vAlign w:val="center"/>
          </w:tcPr>
          <w:p w14:paraId="6699D1B4" w14:textId="77777777" w:rsidR="0015278A" w:rsidRPr="00ED5684" w:rsidRDefault="0015278A" w:rsidP="005729BA">
            <w:pPr>
              <w:pStyle w:val="NormalWeb"/>
              <w:spacing w:before="0" w:beforeAutospacing="0" w:after="0"/>
              <w:rPr>
                <w:rFonts w:ascii="Trebuchet MS" w:hAnsi="Trebuchet MS"/>
                <w:b/>
                <w:color w:val="FF0000"/>
                <w:sz w:val="20"/>
                <w:szCs w:val="20"/>
              </w:rPr>
            </w:pPr>
          </w:p>
        </w:tc>
        <w:tc>
          <w:tcPr>
            <w:tcW w:w="2693" w:type="dxa"/>
            <w:vAlign w:val="center"/>
          </w:tcPr>
          <w:p w14:paraId="360EE58B" w14:textId="77777777" w:rsidR="0015278A" w:rsidRPr="00ED5684" w:rsidRDefault="0015278A" w:rsidP="00483608">
            <w:pPr>
              <w:pStyle w:val="NormalWeb"/>
              <w:spacing w:before="0" w:after="0"/>
              <w:rPr>
                <w:rFonts w:ascii="Trebuchet MS" w:hAnsi="Trebuchet MS"/>
                <w:color w:val="FF0000"/>
                <w:sz w:val="18"/>
                <w:szCs w:val="18"/>
              </w:rPr>
            </w:pPr>
          </w:p>
        </w:tc>
        <w:tc>
          <w:tcPr>
            <w:tcW w:w="2835" w:type="dxa"/>
            <w:vMerge/>
            <w:shd w:val="clear" w:color="auto" w:fill="auto"/>
            <w:vAlign w:val="center"/>
          </w:tcPr>
          <w:p w14:paraId="7488E8B3" w14:textId="77777777" w:rsidR="0015278A" w:rsidRPr="00ED5684" w:rsidRDefault="0015278A" w:rsidP="00483608">
            <w:pPr>
              <w:pStyle w:val="NormalWeb"/>
              <w:spacing w:before="0" w:after="0"/>
              <w:rPr>
                <w:rFonts w:ascii="Trebuchet MS" w:hAnsi="Trebuchet MS"/>
                <w:color w:val="FF0000"/>
                <w:sz w:val="18"/>
                <w:szCs w:val="18"/>
              </w:rPr>
            </w:pPr>
          </w:p>
        </w:tc>
        <w:tc>
          <w:tcPr>
            <w:tcW w:w="1134" w:type="dxa"/>
            <w:vMerge/>
            <w:shd w:val="clear" w:color="auto" w:fill="FFFFFF" w:themeFill="background1"/>
          </w:tcPr>
          <w:p w14:paraId="435407C0" w14:textId="77777777" w:rsidR="0015278A" w:rsidRPr="00ED5684" w:rsidRDefault="0015278A" w:rsidP="00483608">
            <w:pPr>
              <w:pStyle w:val="NormalWeb"/>
              <w:spacing w:before="0" w:beforeAutospacing="0" w:after="0"/>
              <w:jc w:val="center"/>
              <w:rPr>
                <w:rFonts w:ascii="Trebuchet MS" w:hAnsi="Trebuchet MS"/>
                <w:color w:val="FF0000"/>
                <w:sz w:val="20"/>
                <w:szCs w:val="20"/>
              </w:rPr>
            </w:pPr>
          </w:p>
        </w:tc>
        <w:tc>
          <w:tcPr>
            <w:tcW w:w="1134" w:type="dxa"/>
            <w:vMerge/>
            <w:shd w:val="clear" w:color="auto" w:fill="FFFFFF" w:themeFill="background1"/>
          </w:tcPr>
          <w:p w14:paraId="09BA19CF" w14:textId="77777777" w:rsidR="0015278A" w:rsidRPr="00ED5684" w:rsidRDefault="0015278A" w:rsidP="00483608">
            <w:pPr>
              <w:pStyle w:val="NormalWeb"/>
              <w:spacing w:before="0" w:beforeAutospacing="0" w:after="0"/>
              <w:jc w:val="center"/>
              <w:rPr>
                <w:rFonts w:ascii="Trebuchet MS" w:hAnsi="Trebuchet MS"/>
                <w:color w:val="FF0000"/>
                <w:sz w:val="20"/>
                <w:szCs w:val="20"/>
              </w:rPr>
            </w:pPr>
          </w:p>
        </w:tc>
        <w:tc>
          <w:tcPr>
            <w:tcW w:w="1134" w:type="dxa"/>
            <w:vMerge/>
            <w:shd w:val="clear" w:color="auto" w:fill="F2F2F2" w:themeFill="background1" w:themeFillShade="F2"/>
            <w:vAlign w:val="center"/>
          </w:tcPr>
          <w:p w14:paraId="437CD17F" w14:textId="77777777" w:rsidR="0015278A" w:rsidRPr="00ED5684" w:rsidRDefault="0015278A" w:rsidP="000819E3">
            <w:pPr>
              <w:pStyle w:val="NormalWeb"/>
              <w:spacing w:before="0" w:beforeAutospacing="0" w:after="0"/>
              <w:jc w:val="center"/>
              <w:rPr>
                <w:rFonts w:ascii="Trebuchet MS" w:hAnsi="Trebuchet MS"/>
                <w:color w:val="FF0000"/>
                <w:sz w:val="18"/>
                <w:szCs w:val="18"/>
              </w:rPr>
            </w:pPr>
          </w:p>
        </w:tc>
      </w:tr>
      <w:tr w:rsidR="004F1CA5" w:rsidRPr="00ED5684" w14:paraId="0B67E523" w14:textId="77777777" w:rsidTr="00C803FF">
        <w:trPr>
          <w:trHeight w:val="272"/>
        </w:trPr>
        <w:tc>
          <w:tcPr>
            <w:tcW w:w="846" w:type="dxa"/>
            <w:vMerge/>
            <w:vAlign w:val="center"/>
          </w:tcPr>
          <w:p w14:paraId="43C4DB21" w14:textId="77777777" w:rsidR="0015278A" w:rsidRPr="00ED5684" w:rsidRDefault="0015278A" w:rsidP="00483608">
            <w:pPr>
              <w:pStyle w:val="NormalWeb"/>
              <w:spacing w:before="0" w:beforeAutospacing="0" w:after="0"/>
              <w:jc w:val="center"/>
              <w:rPr>
                <w:rFonts w:ascii="Trebuchet MS" w:hAnsi="Trebuchet MS"/>
                <w:color w:val="FF0000"/>
                <w:sz w:val="20"/>
                <w:szCs w:val="20"/>
              </w:rPr>
            </w:pPr>
          </w:p>
        </w:tc>
        <w:tc>
          <w:tcPr>
            <w:tcW w:w="567" w:type="dxa"/>
            <w:shd w:val="clear" w:color="auto" w:fill="F2F2F2" w:themeFill="background1" w:themeFillShade="F2"/>
            <w:vAlign w:val="center"/>
          </w:tcPr>
          <w:p w14:paraId="72176251" w14:textId="77777777" w:rsidR="0015278A" w:rsidRPr="00ED5684" w:rsidRDefault="0015278A" w:rsidP="005729BA">
            <w:pPr>
              <w:pStyle w:val="NormalWeb"/>
              <w:spacing w:before="0" w:beforeAutospacing="0" w:after="0"/>
              <w:rPr>
                <w:rFonts w:ascii="Trebuchet MS" w:hAnsi="Trebuchet MS"/>
                <w:b/>
                <w:color w:val="FF0000"/>
                <w:sz w:val="20"/>
                <w:szCs w:val="20"/>
              </w:rPr>
            </w:pPr>
            <w:r w:rsidRPr="00ED5684">
              <w:rPr>
                <w:rFonts w:ascii="Trebuchet MS" w:hAnsi="Trebuchet MS"/>
                <w:b/>
                <w:color w:val="FF0000"/>
                <w:sz w:val="20"/>
                <w:szCs w:val="20"/>
              </w:rPr>
              <w:t>G2</w:t>
            </w:r>
          </w:p>
        </w:tc>
        <w:tc>
          <w:tcPr>
            <w:tcW w:w="2693" w:type="dxa"/>
            <w:shd w:val="clear" w:color="auto" w:fill="F2F2F2" w:themeFill="background1" w:themeFillShade="F2"/>
            <w:vAlign w:val="center"/>
          </w:tcPr>
          <w:p w14:paraId="0623BBC2" w14:textId="77777777" w:rsidR="0015278A" w:rsidRPr="00ED5684" w:rsidRDefault="0015278A" w:rsidP="003F6171">
            <w:pPr>
              <w:pStyle w:val="NormalWeb"/>
              <w:spacing w:before="0" w:after="0"/>
              <w:rPr>
                <w:rFonts w:ascii="Trebuchet MS" w:hAnsi="Trebuchet MS"/>
                <w:color w:val="FF0000"/>
                <w:sz w:val="16"/>
                <w:szCs w:val="16"/>
              </w:rPr>
            </w:pPr>
            <w:r w:rsidRPr="00ED5684">
              <w:rPr>
                <w:rFonts w:ascii="Trebuchet MS" w:hAnsi="Trebuchet MS"/>
                <w:i/>
                <w:color w:val="FF0000"/>
                <w:sz w:val="16"/>
                <w:szCs w:val="16"/>
              </w:rPr>
              <w:t>Ex : Agent avec qualification – Sujétions particulières</w:t>
            </w:r>
            <w:r w:rsidRPr="00ED5684">
              <w:rPr>
                <w:rFonts w:ascii="Trebuchet MS" w:hAnsi="Trebuchet MS"/>
                <w:color w:val="FF0000"/>
                <w:sz w:val="16"/>
                <w:szCs w:val="16"/>
              </w:rPr>
              <w:t xml:space="preserve"> …</w:t>
            </w:r>
          </w:p>
        </w:tc>
        <w:tc>
          <w:tcPr>
            <w:tcW w:w="2835" w:type="dxa"/>
            <w:vMerge w:val="restart"/>
            <w:shd w:val="clear" w:color="auto" w:fill="auto"/>
            <w:vAlign w:val="center"/>
          </w:tcPr>
          <w:p w14:paraId="23E6BE8C" w14:textId="77777777" w:rsidR="0015278A" w:rsidRPr="00ED5684" w:rsidRDefault="0015278A" w:rsidP="00483608">
            <w:pPr>
              <w:pStyle w:val="NormalWeb"/>
              <w:spacing w:before="0" w:after="0"/>
              <w:rPr>
                <w:rFonts w:ascii="Trebuchet MS" w:hAnsi="Trebuchet MS"/>
                <w:color w:val="FF0000"/>
                <w:sz w:val="16"/>
                <w:szCs w:val="16"/>
              </w:rPr>
            </w:pPr>
          </w:p>
        </w:tc>
        <w:tc>
          <w:tcPr>
            <w:tcW w:w="1134" w:type="dxa"/>
            <w:vMerge w:val="restart"/>
            <w:shd w:val="clear" w:color="auto" w:fill="FFFFFF" w:themeFill="background1"/>
          </w:tcPr>
          <w:p w14:paraId="6628B5C2" w14:textId="77777777" w:rsidR="0015278A" w:rsidRPr="00ED5684" w:rsidRDefault="0015278A" w:rsidP="00483608">
            <w:pPr>
              <w:pStyle w:val="NormalWeb"/>
              <w:spacing w:before="0" w:beforeAutospacing="0" w:after="0"/>
              <w:jc w:val="center"/>
              <w:rPr>
                <w:rFonts w:ascii="Trebuchet MS" w:hAnsi="Trebuchet MS"/>
                <w:color w:val="FF0000"/>
                <w:sz w:val="20"/>
                <w:szCs w:val="20"/>
              </w:rPr>
            </w:pPr>
          </w:p>
        </w:tc>
        <w:tc>
          <w:tcPr>
            <w:tcW w:w="1134" w:type="dxa"/>
            <w:vMerge w:val="restart"/>
            <w:shd w:val="clear" w:color="auto" w:fill="FFFFFF" w:themeFill="background1"/>
          </w:tcPr>
          <w:p w14:paraId="42D1B675" w14:textId="77777777" w:rsidR="0015278A" w:rsidRPr="00ED5684" w:rsidRDefault="0015278A" w:rsidP="00483608">
            <w:pPr>
              <w:pStyle w:val="NormalWeb"/>
              <w:spacing w:before="0" w:beforeAutospacing="0" w:after="0"/>
              <w:jc w:val="center"/>
              <w:rPr>
                <w:rFonts w:ascii="Trebuchet MS" w:hAnsi="Trebuchet MS"/>
                <w:color w:val="FF0000"/>
                <w:sz w:val="20"/>
                <w:szCs w:val="20"/>
              </w:rPr>
            </w:pPr>
          </w:p>
        </w:tc>
        <w:tc>
          <w:tcPr>
            <w:tcW w:w="1134" w:type="dxa"/>
            <w:vMerge w:val="restart"/>
            <w:shd w:val="clear" w:color="auto" w:fill="F2F2F2" w:themeFill="background1" w:themeFillShade="F2"/>
            <w:vAlign w:val="center"/>
          </w:tcPr>
          <w:p w14:paraId="02517E53" w14:textId="77777777" w:rsidR="0015278A" w:rsidRPr="00ED5684" w:rsidRDefault="0015278A" w:rsidP="000819E3">
            <w:pPr>
              <w:pStyle w:val="NormalWeb"/>
              <w:spacing w:before="0" w:beforeAutospacing="0" w:after="0"/>
              <w:jc w:val="center"/>
              <w:rPr>
                <w:rFonts w:ascii="Trebuchet MS" w:hAnsi="Trebuchet MS"/>
                <w:color w:val="FF0000"/>
                <w:sz w:val="18"/>
                <w:szCs w:val="18"/>
              </w:rPr>
            </w:pPr>
            <w:r w:rsidRPr="00ED5684">
              <w:rPr>
                <w:rFonts w:ascii="Trebuchet MS" w:hAnsi="Trebuchet MS"/>
                <w:color w:val="FF0000"/>
                <w:sz w:val="18"/>
                <w:szCs w:val="18"/>
              </w:rPr>
              <w:t>10 800 €</w:t>
            </w:r>
          </w:p>
        </w:tc>
      </w:tr>
      <w:tr w:rsidR="004F1CA5" w:rsidRPr="00ED5684" w14:paraId="746783AA" w14:textId="77777777" w:rsidTr="0015278A">
        <w:trPr>
          <w:trHeight w:val="1594"/>
        </w:trPr>
        <w:tc>
          <w:tcPr>
            <w:tcW w:w="846" w:type="dxa"/>
            <w:vMerge/>
            <w:vAlign w:val="center"/>
          </w:tcPr>
          <w:p w14:paraId="2BCE1EEC" w14:textId="77777777" w:rsidR="0015278A" w:rsidRPr="00ED5684" w:rsidRDefault="0015278A" w:rsidP="00483608">
            <w:pPr>
              <w:pStyle w:val="NormalWeb"/>
              <w:spacing w:before="0" w:beforeAutospacing="0" w:after="0"/>
              <w:jc w:val="center"/>
              <w:rPr>
                <w:rFonts w:ascii="Trebuchet MS" w:hAnsi="Trebuchet MS"/>
                <w:color w:val="FF0000"/>
                <w:sz w:val="20"/>
                <w:szCs w:val="20"/>
              </w:rPr>
            </w:pPr>
          </w:p>
        </w:tc>
        <w:tc>
          <w:tcPr>
            <w:tcW w:w="567" w:type="dxa"/>
            <w:shd w:val="clear" w:color="auto" w:fill="F2F2F2" w:themeFill="background1" w:themeFillShade="F2"/>
            <w:vAlign w:val="center"/>
          </w:tcPr>
          <w:p w14:paraId="1D851ED7" w14:textId="77777777" w:rsidR="0015278A" w:rsidRPr="00ED5684" w:rsidRDefault="0015278A" w:rsidP="005729BA">
            <w:pPr>
              <w:pStyle w:val="NormalWeb"/>
              <w:spacing w:before="0" w:beforeAutospacing="0" w:after="0"/>
              <w:rPr>
                <w:rFonts w:ascii="Trebuchet MS" w:hAnsi="Trebuchet MS"/>
                <w:b/>
                <w:color w:val="FF0000"/>
                <w:sz w:val="20"/>
                <w:szCs w:val="20"/>
              </w:rPr>
            </w:pPr>
          </w:p>
        </w:tc>
        <w:tc>
          <w:tcPr>
            <w:tcW w:w="2693" w:type="dxa"/>
            <w:vAlign w:val="center"/>
          </w:tcPr>
          <w:p w14:paraId="16FCE3E7" w14:textId="77777777" w:rsidR="0015278A" w:rsidRPr="00ED5684" w:rsidRDefault="0015278A" w:rsidP="00483608">
            <w:pPr>
              <w:pStyle w:val="NormalWeb"/>
              <w:spacing w:before="0" w:after="0"/>
              <w:rPr>
                <w:rFonts w:ascii="Trebuchet MS" w:hAnsi="Trebuchet MS"/>
                <w:color w:val="FF0000"/>
                <w:sz w:val="16"/>
                <w:szCs w:val="16"/>
              </w:rPr>
            </w:pPr>
          </w:p>
        </w:tc>
        <w:tc>
          <w:tcPr>
            <w:tcW w:w="2835" w:type="dxa"/>
            <w:vMerge/>
            <w:shd w:val="clear" w:color="auto" w:fill="auto"/>
            <w:vAlign w:val="center"/>
          </w:tcPr>
          <w:p w14:paraId="7EBFE32D" w14:textId="77777777" w:rsidR="0015278A" w:rsidRPr="00ED5684" w:rsidRDefault="0015278A" w:rsidP="00483608">
            <w:pPr>
              <w:pStyle w:val="NormalWeb"/>
              <w:spacing w:before="0" w:after="0"/>
              <w:rPr>
                <w:rFonts w:ascii="Trebuchet MS" w:hAnsi="Trebuchet MS"/>
                <w:color w:val="FF0000"/>
                <w:sz w:val="16"/>
                <w:szCs w:val="16"/>
              </w:rPr>
            </w:pPr>
          </w:p>
        </w:tc>
        <w:tc>
          <w:tcPr>
            <w:tcW w:w="1134" w:type="dxa"/>
            <w:vMerge/>
            <w:shd w:val="clear" w:color="auto" w:fill="FFFFFF" w:themeFill="background1"/>
          </w:tcPr>
          <w:p w14:paraId="227B3E22" w14:textId="77777777" w:rsidR="0015278A" w:rsidRPr="00ED5684" w:rsidRDefault="0015278A" w:rsidP="00483608">
            <w:pPr>
              <w:pStyle w:val="NormalWeb"/>
              <w:spacing w:before="0" w:beforeAutospacing="0" w:after="0"/>
              <w:jc w:val="center"/>
              <w:rPr>
                <w:rFonts w:ascii="Trebuchet MS" w:hAnsi="Trebuchet MS"/>
                <w:color w:val="FF0000"/>
                <w:sz w:val="20"/>
                <w:szCs w:val="20"/>
              </w:rPr>
            </w:pPr>
          </w:p>
        </w:tc>
        <w:tc>
          <w:tcPr>
            <w:tcW w:w="1134" w:type="dxa"/>
            <w:vMerge/>
            <w:shd w:val="clear" w:color="auto" w:fill="FFFFFF" w:themeFill="background1"/>
          </w:tcPr>
          <w:p w14:paraId="6D0B551F" w14:textId="77777777" w:rsidR="0015278A" w:rsidRPr="00ED5684" w:rsidRDefault="0015278A" w:rsidP="00483608">
            <w:pPr>
              <w:pStyle w:val="NormalWeb"/>
              <w:spacing w:before="0" w:beforeAutospacing="0" w:after="0"/>
              <w:jc w:val="center"/>
              <w:rPr>
                <w:rFonts w:ascii="Trebuchet MS" w:hAnsi="Trebuchet MS"/>
                <w:color w:val="FF0000"/>
                <w:sz w:val="20"/>
                <w:szCs w:val="20"/>
              </w:rPr>
            </w:pPr>
          </w:p>
        </w:tc>
        <w:tc>
          <w:tcPr>
            <w:tcW w:w="1134" w:type="dxa"/>
            <w:vMerge/>
            <w:shd w:val="clear" w:color="auto" w:fill="F2F2F2" w:themeFill="background1" w:themeFillShade="F2"/>
            <w:vAlign w:val="center"/>
          </w:tcPr>
          <w:p w14:paraId="66CD7DFF" w14:textId="77777777" w:rsidR="0015278A" w:rsidRPr="00ED5684" w:rsidRDefault="0015278A" w:rsidP="000819E3">
            <w:pPr>
              <w:pStyle w:val="NormalWeb"/>
              <w:spacing w:before="0" w:beforeAutospacing="0" w:after="0"/>
              <w:jc w:val="center"/>
              <w:rPr>
                <w:rFonts w:ascii="Trebuchet MS" w:hAnsi="Trebuchet MS"/>
                <w:color w:val="FF0000"/>
                <w:sz w:val="18"/>
                <w:szCs w:val="18"/>
              </w:rPr>
            </w:pPr>
          </w:p>
        </w:tc>
      </w:tr>
      <w:tr w:rsidR="00DF5F8F" w:rsidRPr="00ED5684" w14:paraId="0B38464E" w14:textId="77777777" w:rsidTr="00E563FA">
        <w:trPr>
          <w:trHeight w:val="70"/>
        </w:trPr>
        <w:tc>
          <w:tcPr>
            <w:tcW w:w="10343" w:type="dxa"/>
            <w:gridSpan w:val="7"/>
            <w:vAlign w:val="center"/>
          </w:tcPr>
          <w:p w14:paraId="4232FD67" w14:textId="77777777" w:rsidR="00DF5F8F" w:rsidRPr="00ED5684" w:rsidRDefault="00DF5F8F" w:rsidP="00DF5F8F">
            <w:pPr>
              <w:pStyle w:val="NormalWeb"/>
              <w:spacing w:before="0" w:beforeAutospacing="0" w:after="0"/>
              <w:rPr>
                <w:rFonts w:ascii="Trebuchet MS" w:hAnsi="Trebuchet MS"/>
                <w:color w:val="FF0000"/>
              </w:rPr>
            </w:pPr>
            <w:bookmarkStart w:id="0" w:name="_Hlk176519806"/>
            <w:r w:rsidRPr="00ED5684">
              <w:rPr>
                <w:rFonts w:ascii="Trebuchet MS" w:hAnsi="Trebuchet MS" w:cs="Arial"/>
                <w:b/>
                <w:bCs/>
                <w:color w:val="FF0000"/>
                <w:sz w:val="20"/>
                <w:szCs w:val="20"/>
                <w:u w:val="single"/>
              </w:rPr>
              <w:t xml:space="preserve">LES MODALITES DE VERSEMENT </w:t>
            </w:r>
            <w:r w:rsidR="00E43229" w:rsidRPr="00ED5684">
              <w:rPr>
                <w:rFonts w:ascii="Trebuchet MS" w:hAnsi="Trebuchet MS" w:cs="Arial"/>
                <w:b/>
                <w:bCs/>
                <w:color w:val="FF0000"/>
                <w:sz w:val="20"/>
                <w:szCs w:val="20"/>
                <w:u w:val="single"/>
              </w:rPr>
              <w:t>DE</w:t>
            </w:r>
            <w:r w:rsidRPr="00ED5684">
              <w:rPr>
                <w:rFonts w:ascii="Trebuchet MS" w:hAnsi="Trebuchet MS" w:cs="Arial"/>
                <w:b/>
                <w:bCs/>
                <w:color w:val="FF0000"/>
                <w:sz w:val="20"/>
                <w:szCs w:val="20"/>
                <w:u w:val="single"/>
              </w:rPr>
              <w:t xml:space="preserve"> l’IFSE</w:t>
            </w:r>
            <w:r w:rsidRPr="00ED5684">
              <w:rPr>
                <w:rFonts w:ascii="Trebuchet MS" w:hAnsi="Trebuchet MS" w:cs="Arial"/>
                <w:color w:val="FF0000"/>
                <w:sz w:val="20"/>
                <w:szCs w:val="20"/>
              </w:rPr>
              <w:t xml:space="preserve"> :</w:t>
            </w:r>
            <w:r w:rsidRPr="00ED5684">
              <w:rPr>
                <w:rFonts w:ascii="Trebuchet MS" w:hAnsi="Trebuchet MS" w:cs="Arial"/>
                <w:color w:val="FF0000"/>
                <w:sz w:val="20"/>
                <w:szCs w:val="20"/>
              </w:rPr>
              <w:tab/>
              <w:t xml:space="preserve">Annuellement </w:t>
            </w:r>
            <w:r w:rsidRPr="00ED5684">
              <w:rPr>
                <w:rFonts w:ascii="Trebuchet MS" w:hAnsi="Trebuchet MS" w:cs="Arial"/>
                <w:color w:val="FF0000"/>
                <w:sz w:val="36"/>
                <w:szCs w:val="36"/>
              </w:rPr>
              <w:t>□</w:t>
            </w:r>
            <w:r w:rsidR="00AB07C8" w:rsidRPr="00ED5684">
              <w:rPr>
                <w:rFonts w:ascii="Trebuchet MS" w:hAnsi="Trebuchet MS" w:cs="Arial"/>
                <w:color w:val="FF0000"/>
                <w:sz w:val="36"/>
                <w:szCs w:val="36"/>
              </w:rPr>
              <w:t xml:space="preserve">   </w:t>
            </w:r>
            <w:r w:rsidRPr="00ED5684">
              <w:rPr>
                <w:rFonts w:ascii="Trebuchet MS" w:hAnsi="Trebuchet MS" w:cs="Arial"/>
                <w:color w:val="FF0000"/>
                <w:sz w:val="20"/>
                <w:szCs w:val="20"/>
              </w:rPr>
              <w:t xml:space="preserve">Mensuellement </w:t>
            </w:r>
            <w:r w:rsidRPr="00ED5684">
              <w:rPr>
                <w:rFonts w:ascii="Trebuchet MS" w:hAnsi="Trebuchet MS" w:cs="Arial"/>
                <w:color w:val="FF0000"/>
                <w:sz w:val="36"/>
                <w:szCs w:val="36"/>
              </w:rPr>
              <w:t>□</w:t>
            </w:r>
            <w:r w:rsidR="00AB07C8" w:rsidRPr="00ED5684">
              <w:rPr>
                <w:rFonts w:ascii="Trebuchet MS" w:hAnsi="Trebuchet MS" w:cs="Arial"/>
                <w:color w:val="FF0000"/>
                <w:sz w:val="36"/>
                <w:szCs w:val="36"/>
              </w:rPr>
              <w:t xml:space="preserve">   </w:t>
            </w:r>
            <w:r w:rsidRPr="00ED5684">
              <w:rPr>
                <w:rFonts w:ascii="Trebuchet MS" w:hAnsi="Trebuchet MS" w:cs="Arial"/>
                <w:color w:val="FF0000"/>
                <w:sz w:val="20"/>
                <w:szCs w:val="20"/>
              </w:rPr>
              <w:t xml:space="preserve">Autre </w:t>
            </w:r>
            <w:r w:rsidRPr="00ED5684">
              <w:rPr>
                <w:rFonts w:ascii="Trebuchet MS" w:hAnsi="Trebuchet MS" w:cs="Arial"/>
                <w:color w:val="FF0000"/>
                <w:sz w:val="36"/>
                <w:szCs w:val="36"/>
              </w:rPr>
              <w:t>□</w:t>
            </w:r>
            <w:r w:rsidR="00135C53" w:rsidRPr="00ED5684">
              <w:rPr>
                <w:rFonts w:ascii="Trebuchet MS" w:hAnsi="Trebuchet MS" w:cs="Arial"/>
                <w:color w:val="FF0000"/>
                <w:sz w:val="20"/>
                <w:szCs w:val="20"/>
              </w:rPr>
              <w:t>…</w:t>
            </w:r>
            <w:r w:rsidR="00AB07C8" w:rsidRPr="00ED5684">
              <w:rPr>
                <w:rFonts w:ascii="Trebuchet MS" w:hAnsi="Trebuchet MS" w:cs="Arial"/>
                <w:color w:val="FF0000"/>
                <w:sz w:val="20"/>
                <w:szCs w:val="20"/>
              </w:rPr>
              <w:t>……</w:t>
            </w:r>
            <w:r w:rsidR="00135C53" w:rsidRPr="00ED5684">
              <w:rPr>
                <w:rFonts w:ascii="Trebuchet MS" w:hAnsi="Trebuchet MS" w:cs="Arial"/>
                <w:color w:val="FF0000"/>
                <w:sz w:val="20"/>
                <w:szCs w:val="20"/>
              </w:rPr>
              <w:t>…………</w:t>
            </w:r>
            <w:bookmarkEnd w:id="0"/>
          </w:p>
          <w:p w14:paraId="393040F2" w14:textId="77777777" w:rsidR="00DF5F8F" w:rsidRPr="00ED5684" w:rsidRDefault="00DF5F8F" w:rsidP="00DF5F8F">
            <w:pPr>
              <w:pStyle w:val="NormalWeb"/>
              <w:spacing w:before="0" w:beforeAutospacing="0" w:after="0"/>
              <w:jc w:val="center"/>
              <w:rPr>
                <w:rFonts w:ascii="Trebuchet MS" w:hAnsi="Trebuchet MS"/>
                <w:b/>
                <w:color w:val="FF0000"/>
                <w:sz w:val="18"/>
                <w:szCs w:val="18"/>
              </w:rPr>
            </w:pPr>
          </w:p>
        </w:tc>
      </w:tr>
    </w:tbl>
    <w:p w14:paraId="08EDCF45" w14:textId="77777777" w:rsidR="0015278A" w:rsidRPr="00ED5684" w:rsidRDefault="0015278A" w:rsidP="00B557A2">
      <w:pPr>
        <w:pStyle w:val="NormalWeb"/>
        <w:spacing w:before="0" w:beforeAutospacing="0" w:after="0"/>
        <w:ind w:right="-153"/>
        <w:jc w:val="center"/>
        <w:rPr>
          <w:rFonts w:ascii="Trebuchet MS" w:hAnsi="Trebuchet MS"/>
          <w:b/>
          <w:color w:val="FF0000"/>
          <w:sz w:val="32"/>
          <w:szCs w:val="32"/>
          <w:u w:val="single"/>
        </w:rPr>
      </w:pPr>
    </w:p>
    <w:p w14:paraId="26352EA2" w14:textId="7631427B" w:rsidR="00B557A2" w:rsidRPr="00ED5684" w:rsidRDefault="0015278A" w:rsidP="0051049F">
      <w:pPr>
        <w:suppressAutoHyphens w:val="0"/>
        <w:jc w:val="center"/>
        <w:rPr>
          <w:rFonts w:cs="Arial"/>
          <w:color w:val="FF0000"/>
          <w:sz w:val="40"/>
          <w:szCs w:val="40"/>
        </w:rPr>
      </w:pPr>
      <w:r w:rsidRPr="00ED5684">
        <w:rPr>
          <w:rFonts w:ascii="Trebuchet MS" w:hAnsi="Trebuchet MS"/>
          <w:b/>
          <w:color w:val="FF0000"/>
          <w:sz w:val="32"/>
          <w:szCs w:val="32"/>
          <w:u w:val="single"/>
        </w:rPr>
        <w:br w:type="page"/>
      </w:r>
      <w:r w:rsidR="00DF5F8F" w:rsidRPr="00ED5684">
        <w:rPr>
          <w:rFonts w:ascii="Trebuchet MS" w:hAnsi="Trebuchet MS"/>
          <w:b/>
          <w:color w:val="FF0000"/>
          <w:sz w:val="32"/>
          <w:szCs w:val="32"/>
          <w:u w:val="single"/>
        </w:rPr>
        <w:lastRenderedPageBreak/>
        <w:t xml:space="preserve">Complément Individuel </w:t>
      </w:r>
      <w:r w:rsidR="003D119A" w:rsidRPr="00ED5684">
        <w:rPr>
          <w:rFonts w:ascii="Trebuchet MS" w:hAnsi="Trebuchet MS"/>
          <w:b/>
          <w:color w:val="FF0000"/>
          <w:sz w:val="32"/>
          <w:szCs w:val="32"/>
          <w:u w:val="single"/>
        </w:rPr>
        <w:t xml:space="preserve">Annuel </w:t>
      </w:r>
      <w:r w:rsidR="00DF5F8F" w:rsidRPr="00ED5684">
        <w:rPr>
          <w:rFonts w:ascii="Trebuchet MS" w:hAnsi="Trebuchet MS"/>
          <w:b/>
          <w:color w:val="FF0000"/>
          <w:sz w:val="32"/>
          <w:szCs w:val="32"/>
          <w:u w:val="single"/>
        </w:rPr>
        <w:t>(C.I</w:t>
      </w:r>
      <w:r w:rsidR="003D119A" w:rsidRPr="00ED5684">
        <w:rPr>
          <w:rFonts w:ascii="Trebuchet MS" w:hAnsi="Trebuchet MS"/>
          <w:b/>
          <w:color w:val="FF0000"/>
          <w:sz w:val="32"/>
          <w:szCs w:val="32"/>
          <w:u w:val="single"/>
        </w:rPr>
        <w:t>.A</w:t>
      </w:r>
      <w:r w:rsidR="00DF5F8F" w:rsidRPr="00ED5684">
        <w:rPr>
          <w:rFonts w:ascii="Trebuchet MS" w:hAnsi="Trebuchet MS"/>
          <w:b/>
          <w:color w:val="FF0000"/>
          <w:sz w:val="32"/>
          <w:szCs w:val="32"/>
          <w:u w:val="single"/>
        </w:rPr>
        <w:t>)</w:t>
      </w:r>
      <w:r w:rsidR="00B557A2" w:rsidRPr="00ED5684">
        <w:rPr>
          <w:rFonts w:ascii="Trebuchet MS" w:hAnsi="Trebuchet MS"/>
          <w:b/>
          <w:color w:val="FF0000"/>
          <w:sz w:val="32"/>
          <w:szCs w:val="32"/>
        </w:rPr>
        <w:t xml:space="preserve"> </w:t>
      </w:r>
      <w:r w:rsidR="00B557A2" w:rsidRPr="00ED5684">
        <w:rPr>
          <w:rFonts w:ascii="Trebuchet MS" w:hAnsi="Trebuchet MS"/>
          <w:color w:val="FF0000"/>
          <w:sz w:val="32"/>
          <w:szCs w:val="32"/>
        </w:rPr>
        <w:t xml:space="preserve">oui </w:t>
      </w:r>
      <w:r w:rsidR="00B557A2" w:rsidRPr="00ED5684">
        <w:rPr>
          <w:rFonts w:cs="Arial"/>
          <w:color w:val="FF0000"/>
          <w:sz w:val="40"/>
          <w:szCs w:val="40"/>
        </w:rPr>
        <w:t>□</w:t>
      </w:r>
      <w:r w:rsidR="00B557A2" w:rsidRPr="00ED5684">
        <w:rPr>
          <w:rFonts w:ascii="Trebuchet MS" w:hAnsi="Trebuchet MS"/>
          <w:color w:val="FF0000"/>
          <w:sz w:val="32"/>
          <w:szCs w:val="32"/>
        </w:rPr>
        <w:tab/>
        <w:t xml:space="preserve">    non </w:t>
      </w:r>
      <w:r w:rsidR="00B557A2" w:rsidRPr="00ED5684">
        <w:rPr>
          <w:rFonts w:cs="Arial"/>
          <w:color w:val="FF0000"/>
          <w:sz w:val="40"/>
          <w:szCs w:val="40"/>
        </w:rPr>
        <w:t>□</w:t>
      </w:r>
    </w:p>
    <w:p w14:paraId="6AC229B9" w14:textId="364CE544" w:rsidR="00547C3F" w:rsidRPr="00ED5684" w:rsidRDefault="004D072E" w:rsidP="004D072E">
      <w:pPr>
        <w:pStyle w:val="NormalWeb"/>
        <w:spacing w:before="0" w:beforeAutospacing="0" w:after="0"/>
        <w:ind w:right="-153"/>
        <w:rPr>
          <w:rFonts w:ascii="Trebuchet MS" w:hAnsi="Trebuchet MS"/>
          <w:bCs/>
          <w:i/>
          <w:iCs/>
          <w:color w:val="FF0000"/>
          <w:sz w:val="20"/>
          <w:szCs w:val="20"/>
        </w:rPr>
      </w:pPr>
      <w:r w:rsidRPr="00ED5684">
        <w:rPr>
          <w:rFonts w:ascii="Trebuchet MS" w:hAnsi="Trebuchet MS"/>
          <w:bCs/>
          <w:i/>
          <w:iCs/>
          <w:color w:val="FF0000"/>
          <w:sz w:val="20"/>
          <w:szCs w:val="20"/>
        </w:rPr>
        <w:t>L’assemblée délibérante doit instituer le CIA au même titre que l’IFSE lors de l’instauration du RIFSEEP</w:t>
      </w:r>
    </w:p>
    <w:p w14:paraId="66EDBDFC" w14:textId="77777777" w:rsidR="004D072E" w:rsidRPr="00ED5684" w:rsidRDefault="004D072E" w:rsidP="0055689F">
      <w:pPr>
        <w:pStyle w:val="NormalWeb"/>
        <w:spacing w:before="0" w:beforeAutospacing="0" w:after="0"/>
        <w:ind w:right="-153"/>
        <w:jc w:val="center"/>
        <w:rPr>
          <w:rFonts w:ascii="Trebuchet MS" w:hAnsi="Trebuchet MS"/>
          <w:b/>
          <w:color w:val="FF0000"/>
          <w:sz w:val="28"/>
          <w:szCs w:val="28"/>
        </w:rPr>
      </w:pPr>
    </w:p>
    <w:p w14:paraId="0D0A2DC6" w14:textId="386A73EB" w:rsidR="000E4A8E" w:rsidRPr="00ED5684" w:rsidRDefault="00062F65" w:rsidP="0055689F">
      <w:pPr>
        <w:pStyle w:val="NormalWeb"/>
        <w:spacing w:before="0" w:beforeAutospacing="0" w:after="0"/>
        <w:ind w:right="-153"/>
        <w:jc w:val="center"/>
        <w:rPr>
          <w:rFonts w:ascii="Trebuchet MS" w:hAnsi="Trebuchet MS"/>
          <w:color w:val="FF0000"/>
          <w:sz w:val="32"/>
          <w:szCs w:val="32"/>
        </w:rPr>
      </w:pPr>
      <w:r w:rsidRPr="00ED5684">
        <w:rPr>
          <w:rFonts w:ascii="Trebuchet MS" w:hAnsi="Trebuchet MS"/>
          <w:b/>
          <w:color w:val="FF0000"/>
          <w:sz w:val="28"/>
          <w:szCs w:val="28"/>
        </w:rPr>
        <w:t>Part facultative et variable</w:t>
      </w:r>
    </w:p>
    <w:p w14:paraId="5A8AAEF7" w14:textId="77777777" w:rsidR="005877FF" w:rsidRPr="00ED5684" w:rsidRDefault="005877FF" w:rsidP="00890CE4">
      <w:pPr>
        <w:pStyle w:val="NormalWeb"/>
        <w:spacing w:before="0" w:beforeAutospacing="0" w:after="0"/>
        <w:jc w:val="both"/>
        <w:rPr>
          <w:rFonts w:ascii="Trebuchet MS" w:hAnsi="Trebuchet MS" w:cs="Arial"/>
          <w:color w:val="FF0000"/>
          <w:sz w:val="20"/>
          <w:szCs w:val="20"/>
        </w:rPr>
      </w:pPr>
    </w:p>
    <w:p w14:paraId="15670FC0" w14:textId="77777777" w:rsidR="008B5C4B" w:rsidRPr="00ED5684" w:rsidRDefault="008B5C4B" w:rsidP="00DF5F8F">
      <w:pPr>
        <w:pStyle w:val="NormalWeb"/>
        <w:spacing w:before="0" w:beforeAutospacing="0" w:after="0"/>
        <w:ind w:right="-11"/>
        <w:jc w:val="both"/>
        <w:rPr>
          <w:rFonts w:ascii="Trebuchet MS" w:hAnsi="Trebuchet MS" w:cs="Arial"/>
          <w:b/>
          <w:color w:val="FF0000"/>
          <w:sz w:val="22"/>
          <w:szCs w:val="22"/>
        </w:rPr>
      </w:pPr>
      <w:r w:rsidRPr="00ED5684">
        <w:rPr>
          <w:rFonts w:ascii="Trebuchet MS" w:hAnsi="Trebuchet MS" w:cs="Arial"/>
          <w:color w:val="FF0000"/>
          <w:sz w:val="20"/>
          <w:szCs w:val="20"/>
        </w:rPr>
        <w:t xml:space="preserve">La modulation des montants individuels introduit une différenciation entre les agents </w:t>
      </w:r>
      <w:r w:rsidR="00E93048" w:rsidRPr="00ED5684">
        <w:rPr>
          <w:rFonts w:ascii="Trebuchet MS" w:hAnsi="Trebuchet MS" w:cs="Arial"/>
          <w:color w:val="FF0000"/>
          <w:sz w:val="20"/>
          <w:szCs w:val="20"/>
        </w:rPr>
        <w:t xml:space="preserve">qui doit être légalement fondée. </w:t>
      </w:r>
      <w:r w:rsidR="00D517D4" w:rsidRPr="00ED5684">
        <w:rPr>
          <w:rFonts w:ascii="Trebuchet MS" w:hAnsi="Trebuchet MS" w:cs="Arial"/>
          <w:b/>
          <w:color w:val="FF0000"/>
          <w:sz w:val="22"/>
          <w:szCs w:val="22"/>
        </w:rPr>
        <w:t>E</w:t>
      </w:r>
      <w:r w:rsidRPr="00ED5684">
        <w:rPr>
          <w:rFonts w:ascii="Trebuchet MS" w:hAnsi="Trebuchet MS" w:cs="Arial"/>
          <w:b/>
          <w:color w:val="FF0000"/>
          <w:sz w:val="22"/>
          <w:szCs w:val="22"/>
        </w:rPr>
        <w:t xml:space="preserve">lle doit reposer sur </w:t>
      </w:r>
      <w:r w:rsidR="00062F65" w:rsidRPr="00ED5684">
        <w:rPr>
          <w:rFonts w:ascii="Trebuchet MS" w:hAnsi="Trebuchet MS" w:cs="Arial"/>
          <w:b/>
          <w:color w:val="FF0000"/>
          <w:sz w:val="22"/>
          <w:szCs w:val="22"/>
          <w:u w:val="single"/>
        </w:rPr>
        <w:t xml:space="preserve">les critères </w:t>
      </w:r>
      <w:r w:rsidR="00181F7E" w:rsidRPr="00ED5684">
        <w:rPr>
          <w:rFonts w:ascii="Trebuchet MS" w:hAnsi="Trebuchet MS" w:cs="Arial"/>
          <w:b/>
          <w:color w:val="FF0000"/>
          <w:sz w:val="22"/>
          <w:szCs w:val="22"/>
          <w:u w:val="single"/>
        </w:rPr>
        <w:t xml:space="preserve">de l’entretien </w:t>
      </w:r>
      <w:r w:rsidR="00062F65" w:rsidRPr="00ED5684">
        <w:rPr>
          <w:rFonts w:ascii="Trebuchet MS" w:hAnsi="Trebuchet MS" w:cs="Arial"/>
          <w:b/>
          <w:color w:val="FF0000"/>
          <w:sz w:val="22"/>
          <w:szCs w:val="22"/>
          <w:u w:val="single"/>
        </w:rPr>
        <w:t>professionnel</w:t>
      </w:r>
    </w:p>
    <w:p w14:paraId="2DD4004F" w14:textId="77777777" w:rsidR="00F12C4E" w:rsidRPr="00ED5684" w:rsidRDefault="00F12C4E" w:rsidP="00DF5F8F">
      <w:pPr>
        <w:pStyle w:val="NormalWeb"/>
        <w:spacing w:before="0" w:beforeAutospacing="0" w:after="0"/>
        <w:ind w:right="-11"/>
        <w:jc w:val="both"/>
        <w:rPr>
          <w:rFonts w:ascii="Trebuchet MS" w:hAnsi="Trebuchet MS"/>
          <w:b/>
          <w:color w:val="FF0000"/>
          <w:sz w:val="22"/>
          <w:szCs w:val="22"/>
        </w:rPr>
      </w:pPr>
    </w:p>
    <w:p w14:paraId="391C9C15" w14:textId="77777777" w:rsidR="0011256D" w:rsidRPr="00ED5684" w:rsidRDefault="00287E08" w:rsidP="00F12C4E">
      <w:pPr>
        <w:pStyle w:val="NormalWeb"/>
        <w:spacing w:before="0" w:beforeAutospacing="0" w:after="0"/>
        <w:jc w:val="center"/>
        <w:rPr>
          <w:rFonts w:ascii="Trebuchet MS" w:hAnsi="Trebuchet MS"/>
          <w:color w:val="FF0000"/>
          <w:sz w:val="20"/>
          <w:szCs w:val="20"/>
        </w:rPr>
      </w:pPr>
      <w:r w:rsidRPr="00ED5684">
        <w:rPr>
          <w:rFonts w:ascii="Trebuchet MS" w:hAnsi="Trebuchet MS"/>
          <w:color w:val="FF0000"/>
          <w:sz w:val="20"/>
          <w:szCs w:val="20"/>
        </w:rPr>
        <w:t>Le CI ne doit pas représenter une part disproportionnée dans le régime indemnitaire total</w:t>
      </w:r>
    </w:p>
    <w:p w14:paraId="199CB31D" w14:textId="77777777" w:rsidR="00F12C4E" w:rsidRPr="00ED5684" w:rsidRDefault="00F12C4E" w:rsidP="00D517D4">
      <w:pPr>
        <w:pStyle w:val="NormalWeb"/>
        <w:spacing w:before="0" w:beforeAutospacing="0" w:after="0"/>
        <w:jc w:val="both"/>
        <w:rPr>
          <w:rFonts w:ascii="Trebuchet MS" w:hAnsi="Trebuchet MS"/>
          <w:color w:val="FF0000"/>
          <w:sz w:val="20"/>
          <w:szCs w:val="20"/>
        </w:rPr>
      </w:pPr>
    </w:p>
    <w:p w14:paraId="2B901F13" w14:textId="77777777" w:rsidR="0011256D" w:rsidRPr="00ED5684" w:rsidRDefault="0011256D" w:rsidP="0011256D">
      <w:pPr>
        <w:pStyle w:val="NormalWeb"/>
        <w:spacing w:before="0" w:beforeAutospacing="0" w:after="0"/>
        <w:jc w:val="both"/>
        <w:rPr>
          <w:rFonts w:ascii="Trebuchet MS" w:hAnsi="Trebuchet MS"/>
          <w:color w:val="FF0000"/>
          <w:sz w:val="20"/>
          <w:szCs w:val="20"/>
        </w:rPr>
      </w:pPr>
      <w:r w:rsidRPr="00ED5684">
        <w:rPr>
          <w:rFonts w:ascii="Trebuchet MS" w:hAnsi="Trebuchet MS"/>
          <w:color w:val="FF0000"/>
          <w:sz w:val="20"/>
          <w:szCs w:val="20"/>
        </w:rPr>
        <w:t>Reprendre les groupes de fonctions du tableau IFSE</w:t>
      </w:r>
    </w:p>
    <w:tbl>
      <w:tblPr>
        <w:tblStyle w:val="Grilledutableau"/>
        <w:tblW w:w="10201" w:type="dxa"/>
        <w:tblLayout w:type="fixed"/>
        <w:tblLook w:val="04A0" w:firstRow="1" w:lastRow="0" w:firstColumn="1" w:lastColumn="0" w:noHBand="0" w:noVBand="1"/>
      </w:tblPr>
      <w:tblGrid>
        <w:gridCol w:w="846"/>
        <w:gridCol w:w="709"/>
        <w:gridCol w:w="4677"/>
        <w:gridCol w:w="1418"/>
        <w:gridCol w:w="1276"/>
        <w:gridCol w:w="1275"/>
      </w:tblGrid>
      <w:tr w:rsidR="004F1CA5" w:rsidRPr="00ED5684" w14:paraId="061C4B40" w14:textId="77777777" w:rsidTr="007E48D3">
        <w:trPr>
          <w:trHeight w:val="681"/>
        </w:trPr>
        <w:tc>
          <w:tcPr>
            <w:tcW w:w="846" w:type="dxa"/>
            <w:vMerge w:val="restart"/>
            <w:textDirection w:val="btLr"/>
            <w:vAlign w:val="center"/>
          </w:tcPr>
          <w:p w14:paraId="5304F6F0" w14:textId="77777777" w:rsidR="00A60AC2" w:rsidRPr="00ED5684" w:rsidRDefault="00062F65" w:rsidP="00062F65">
            <w:pPr>
              <w:pStyle w:val="NormalWeb"/>
              <w:spacing w:before="0" w:after="0"/>
              <w:ind w:left="113" w:right="113"/>
              <w:jc w:val="center"/>
              <w:rPr>
                <w:rFonts w:ascii="Trebuchet MS" w:hAnsi="Trebuchet MS"/>
                <w:b/>
                <w:color w:val="FF0000"/>
                <w:sz w:val="18"/>
                <w:szCs w:val="18"/>
              </w:rPr>
            </w:pPr>
            <w:r w:rsidRPr="00ED5684">
              <w:rPr>
                <w:rFonts w:ascii="Trebuchet MS" w:hAnsi="Trebuchet MS"/>
                <w:b/>
                <w:color w:val="FF0000"/>
                <w:sz w:val="18"/>
                <w:szCs w:val="18"/>
              </w:rPr>
              <w:t>Catégorie statutaire</w:t>
            </w:r>
          </w:p>
        </w:tc>
        <w:tc>
          <w:tcPr>
            <w:tcW w:w="709" w:type="dxa"/>
            <w:vMerge w:val="restart"/>
            <w:shd w:val="clear" w:color="auto" w:fill="F2F2F2" w:themeFill="background1" w:themeFillShade="F2"/>
            <w:textDirection w:val="btLr"/>
            <w:vAlign w:val="center"/>
          </w:tcPr>
          <w:p w14:paraId="008249A1" w14:textId="77777777" w:rsidR="00A60AC2" w:rsidRPr="00ED5684" w:rsidRDefault="00A60AC2" w:rsidP="007E48D3">
            <w:pPr>
              <w:pStyle w:val="NormalWeb"/>
              <w:spacing w:before="0" w:after="0"/>
              <w:ind w:left="113" w:right="113"/>
              <w:jc w:val="center"/>
              <w:rPr>
                <w:rFonts w:ascii="Trebuchet MS" w:hAnsi="Trebuchet MS"/>
                <w:b/>
                <w:color w:val="FF0000"/>
                <w:sz w:val="18"/>
                <w:szCs w:val="18"/>
              </w:rPr>
            </w:pPr>
            <w:r w:rsidRPr="00ED5684">
              <w:rPr>
                <w:rFonts w:ascii="Trebuchet MS" w:hAnsi="Trebuchet MS"/>
                <w:b/>
                <w:color w:val="FF0000"/>
                <w:sz w:val="18"/>
                <w:szCs w:val="18"/>
              </w:rPr>
              <w:t>Groupes</w:t>
            </w:r>
          </w:p>
        </w:tc>
        <w:tc>
          <w:tcPr>
            <w:tcW w:w="4677" w:type="dxa"/>
            <w:vMerge w:val="restart"/>
            <w:vAlign w:val="center"/>
          </w:tcPr>
          <w:p w14:paraId="214F634E" w14:textId="77C52171" w:rsidR="00A60AC2" w:rsidRPr="00ED5684" w:rsidRDefault="00005769" w:rsidP="00C916F7">
            <w:pPr>
              <w:pStyle w:val="NormalWeb"/>
              <w:spacing w:before="0" w:beforeAutospacing="0" w:after="0"/>
              <w:jc w:val="center"/>
              <w:rPr>
                <w:rFonts w:ascii="Trebuchet MS" w:hAnsi="Trebuchet MS"/>
                <w:b/>
                <w:color w:val="FF0000"/>
                <w:sz w:val="20"/>
                <w:szCs w:val="20"/>
                <w:u w:val="single"/>
              </w:rPr>
            </w:pPr>
            <w:r w:rsidRPr="00ED5684">
              <w:rPr>
                <w:rFonts w:ascii="Trebuchet MS" w:hAnsi="Trebuchet MS"/>
                <w:b/>
                <w:color w:val="FF0000"/>
                <w:sz w:val="20"/>
                <w:szCs w:val="20"/>
                <w:u w:val="single"/>
              </w:rPr>
              <w:t>CRIT</w:t>
            </w:r>
            <w:r w:rsidR="005E6111" w:rsidRPr="00ED5684">
              <w:rPr>
                <w:rFonts w:ascii="Trebuchet MS" w:hAnsi="Trebuchet MS"/>
                <w:b/>
                <w:color w:val="FF0000"/>
                <w:sz w:val="20"/>
                <w:szCs w:val="20"/>
                <w:u w:val="single"/>
              </w:rPr>
              <w:t>È</w:t>
            </w:r>
            <w:r w:rsidRPr="00ED5684">
              <w:rPr>
                <w:rFonts w:ascii="Trebuchet MS" w:hAnsi="Trebuchet MS"/>
                <w:b/>
                <w:color w:val="FF0000"/>
                <w:sz w:val="20"/>
                <w:szCs w:val="20"/>
                <w:u w:val="single"/>
              </w:rPr>
              <w:t>RES D’</w:t>
            </w:r>
            <w:r w:rsidR="005E6111" w:rsidRPr="00ED5684">
              <w:rPr>
                <w:rFonts w:ascii="Trebuchet MS" w:hAnsi="Trebuchet MS"/>
                <w:b/>
                <w:color w:val="FF0000"/>
                <w:sz w:val="20"/>
                <w:szCs w:val="20"/>
                <w:u w:val="single"/>
              </w:rPr>
              <w:t>É</w:t>
            </w:r>
            <w:r w:rsidRPr="00ED5684">
              <w:rPr>
                <w:rFonts w:ascii="Trebuchet MS" w:hAnsi="Trebuchet MS"/>
                <w:b/>
                <w:color w:val="FF0000"/>
                <w:sz w:val="20"/>
                <w:szCs w:val="20"/>
                <w:u w:val="single"/>
              </w:rPr>
              <w:t xml:space="preserve">VALUATION </w:t>
            </w:r>
          </w:p>
          <w:p w14:paraId="7DA17B8E" w14:textId="160D8889" w:rsidR="00005769" w:rsidRPr="00ED5684" w:rsidRDefault="00005769" w:rsidP="00E850AE">
            <w:pPr>
              <w:pStyle w:val="NormalWeb"/>
              <w:spacing w:before="0" w:beforeAutospacing="0" w:after="0"/>
              <w:jc w:val="center"/>
              <w:rPr>
                <w:rFonts w:ascii="Trebuchet MS" w:hAnsi="Trebuchet MS"/>
                <w:b/>
                <w:color w:val="FF0000"/>
                <w:sz w:val="20"/>
                <w:szCs w:val="20"/>
                <w:u w:val="single"/>
              </w:rPr>
            </w:pPr>
            <w:r w:rsidRPr="00ED5684">
              <w:rPr>
                <w:rFonts w:ascii="Trebuchet MS" w:hAnsi="Trebuchet MS"/>
                <w:b/>
                <w:color w:val="FF0000"/>
                <w:sz w:val="20"/>
                <w:szCs w:val="20"/>
                <w:u w:val="single"/>
              </w:rPr>
              <w:t>DE LA COLLECTIVIT</w:t>
            </w:r>
            <w:r w:rsidR="005E6111" w:rsidRPr="00ED5684">
              <w:rPr>
                <w:rFonts w:ascii="Trebuchet MS" w:hAnsi="Trebuchet MS"/>
                <w:b/>
                <w:color w:val="FF0000"/>
                <w:sz w:val="20"/>
                <w:szCs w:val="20"/>
                <w:u w:val="single"/>
              </w:rPr>
              <w:t>É</w:t>
            </w:r>
            <w:r w:rsidR="00E850AE" w:rsidRPr="00ED5684">
              <w:rPr>
                <w:rFonts w:ascii="Trebuchet MS" w:hAnsi="Trebuchet MS"/>
                <w:b/>
                <w:color w:val="FF0000"/>
                <w:sz w:val="20"/>
                <w:szCs w:val="20"/>
                <w:u w:val="single"/>
              </w:rPr>
              <w:t xml:space="preserve"> </w:t>
            </w:r>
          </w:p>
          <w:p w14:paraId="370DE239" w14:textId="77777777" w:rsidR="00005769" w:rsidRPr="00ED5684" w:rsidRDefault="00005769" w:rsidP="00E850AE">
            <w:pPr>
              <w:pStyle w:val="NormalWeb"/>
              <w:spacing w:before="0" w:beforeAutospacing="0" w:after="0"/>
              <w:jc w:val="center"/>
              <w:rPr>
                <w:rFonts w:ascii="Trebuchet MS" w:hAnsi="Trebuchet MS"/>
                <w:b/>
                <w:color w:val="FF0000"/>
                <w:sz w:val="20"/>
                <w:szCs w:val="20"/>
                <w:u w:val="single"/>
              </w:rPr>
            </w:pPr>
          </w:p>
          <w:p w14:paraId="2AAC68AB" w14:textId="77777777" w:rsidR="00A60AC2" w:rsidRPr="00ED5684" w:rsidRDefault="00E850AE" w:rsidP="00E850AE">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rPr>
              <w:t>(</w:t>
            </w:r>
            <w:r w:rsidR="00A60AC2" w:rsidRPr="00ED5684">
              <w:rPr>
                <w:rFonts w:ascii="Trebuchet MS" w:hAnsi="Trebuchet MS"/>
                <w:b/>
                <w:color w:val="FF0000"/>
                <w:sz w:val="20"/>
                <w:szCs w:val="20"/>
              </w:rPr>
              <w:t>Cf. ENTRETIEN PROFESSIONNEL</w:t>
            </w:r>
            <w:r w:rsidRPr="00ED5684">
              <w:rPr>
                <w:rFonts w:ascii="Trebuchet MS" w:hAnsi="Trebuchet MS"/>
                <w:b/>
                <w:color w:val="FF0000"/>
                <w:sz w:val="20"/>
                <w:szCs w:val="20"/>
              </w:rPr>
              <w:t>) = 4 critères réglementaires + sous-critères le cas échéant</w:t>
            </w:r>
          </w:p>
        </w:tc>
        <w:tc>
          <w:tcPr>
            <w:tcW w:w="2694" w:type="dxa"/>
            <w:gridSpan w:val="2"/>
            <w:vAlign w:val="center"/>
          </w:tcPr>
          <w:p w14:paraId="3338384C" w14:textId="77777777" w:rsidR="00A60AC2" w:rsidRPr="00ED5684" w:rsidRDefault="00005769" w:rsidP="00A60AC2">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 xml:space="preserve">MONTANTS ANNUELS </w:t>
            </w:r>
          </w:p>
          <w:p w14:paraId="0ED47CBA" w14:textId="2DF1F708" w:rsidR="00A60AC2" w:rsidRPr="00ED5684" w:rsidRDefault="00005769" w:rsidP="00A60AC2">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u w:val="single"/>
              </w:rPr>
              <w:t>DANS LA COLLECTIVIT</w:t>
            </w:r>
            <w:r w:rsidR="005E6111" w:rsidRPr="00ED5684">
              <w:rPr>
                <w:rFonts w:ascii="Trebuchet MS" w:hAnsi="Trebuchet MS"/>
                <w:b/>
                <w:color w:val="FF0000"/>
                <w:sz w:val="18"/>
                <w:szCs w:val="18"/>
                <w:u w:val="single"/>
              </w:rPr>
              <w:t>É</w:t>
            </w:r>
          </w:p>
        </w:tc>
        <w:tc>
          <w:tcPr>
            <w:tcW w:w="1275" w:type="dxa"/>
            <w:vMerge w:val="restart"/>
            <w:shd w:val="clear" w:color="auto" w:fill="F2F2F2" w:themeFill="background1" w:themeFillShade="F2"/>
            <w:vAlign w:val="center"/>
          </w:tcPr>
          <w:p w14:paraId="08C19921" w14:textId="77777777" w:rsidR="00A60AC2" w:rsidRPr="00ED5684" w:rsidRDefault="00A60AC2" w:rsidP="00BA67B8">
            <w:pPr>
              <w:pStyle w:val="NormalWeb"/>
              <w:spacing w:before="0" w:after="0"/>
              <w:jc w:val="center"/>
              <w:rPr>
                <w:rFonts w:ascii="Trebuchet MS" w:hAnsi="Trebuchet MS"/>
                <w:b/>
                <w:color w:val="FF0000"/>
                <w:sz w:val="16"/>
                <w:szCs w:val="16"/>
              </w:rPr>
            </w:pPr>
            <w:r w:rsidRPr="00ED5684">
              <w:rPr>
                <w:rFonts w:ascii="Trebuchet MS" w:hAnsi="Trebuchet MS"/>
                <w:b/>
                <w:color w:val="FF0000"/>
                <w:sz w:val="18"/>
                <w:szCs w:val="18"/>
              </w:rPr>
              <w:t>PLAFONDS</w:t>
            </w:r>
            <w:r w:rsidR="00062F65" w:rsidRPr="00ED5684">
              <w:rPr>
                <w:rFonts w:ascii="Trebuchet MS" w:hAnsi="Trebuchet MS"/>
                <w:b/>
                <w:color w:val="FF0000"/>
                <w:sz w:val="18"/>
                <w:szCs w:val="18"/>
              </w:rPr>
              <w:t xml:space="preserve"> indicatifs</w:t>
            </w:r>
            <w:r w:rsidRPr="00ED5684">
              <w:rPr>
                <w:rFonts w:ascii="Trebuchet MS" w:hAnsi="Trebuchet MS"/>
                <w:b/>
                <w:color w:val="FF0000"/>
                <w:sz w:val="18"/>
                <w:szCs w:val="18"/>
              </w:rPr>
              <w:t xml:space="preserve"> </w:t>
            </w:r>
            <w:r w:rsidR="00BA67B8" w:rsidRPr="00ED5684">
              <w:rPr>
                <w:rFonts w:ascii="Trebuchet MS" w:hAnsi="Trebuchet MS"/>
                <w:b/>
                <w:color w:val="FF0000"/>
                <w:sz w:val="18"/>
                <w:szCs w:val="18"/>
              </w:rPr>
              <w:t>r</w:t>
            </w:r>
            <w:r w:rsidRPr="00ED5684">
              <w:rPr>
                <w:rFonts w:ascii="Trebuchet MS" w:hAnsi="Trebuchet MS"/>
                <w:b/>
                <w:color w:val="FF0000"/>
                <w:sz w:val="18"/>
                <w:szCs w:val="18"/>
              </w:rPr>
              <w:t>églementaires</w:t>
            </w:r>
          </w:p>
        </w:tc>
      </w:tr>
      <w:tr w:rsidR="004F1CA5" w:rsidRPr="00ED5684" w14:paraId="0154D7C3" w14:textId="77777777" w:rsidTr="00C803FF">
        <w:trPr>
          <w:trHeight w:val="563"/>
        </w:trPr>
        <w:tc>
          <w:tcPr>
            <w:tcW w:w="846" w:type="dxa"/>
            <w:vMerge/>
            <w:vAlign w:val="center"/>
          </w:tcPr>
          <w:p w14:paraId="067F9BF0" w14:textId="77777777" w:rsidR="00A60AC2" w:rsidRPr="00ED5684" w:rsidRDefault="00A60AC2" w:rsidP="00C916F7">
            <w:pPr>
              <w:pStyle w:val="NormalWeb"/>
              <w:spacing w:before="0" w:beforeAutospacing="0" w:after="0"/>
              <w:jc w:val="center"/>
              <w:rPr>
                <w:rFonts w:ascii="Trebuchet MS" w:hAnsi="Trebuchet MS"/>
                <w:color w:val="FF0000"/>
                <w:sz w:val="18"/>
                <w:szCs w:val="18"/>
              </w:rPr>
            </w:pPr>
          </w:p>
        </w:tc>
        <w:tc>
          <w:tcPr>
            <w:tcW w:w="709" w:type="dxa"/>
            <w:vMerge/>
            <w:shd w:val="clear" w:color="auto" w:fill="F2F2F2" w:themeFill="background1" w:themeFillShade="F2"/>
            <w:vAlign w:val="center"/>
          </w:tcPr>
          <w:p w14:paraId="688DF6D0" w14:textId="77777777" w:rsidR="00A60AC2" w:rsidRPr="00ED5684" w:rsidRDefault="00A60AC2" w:rsidP="00C916F7">
            <w:pPr>
              <w:pStyle w:val="NormalWeb"/>
              <w:spacing w:before="0" w:beforeAutospacing="0" w:after="0"/>
              <w:jc w:val="center"/>
              <w:rPr>
                <w:rFonts w:ascii="Trebuchet MS" w:hAnsi="Trebuchet MS"/>
                <w:b/>
                <w:color w:val="FF0000"/>
                <w:sz w:val="18"/>
                <w:szCs w:val="18"/>
              </w:rPr>
            </w:pPr>
          </w:p>
        </w:tc>
        <w:tc>
          <w:tcPr>
            <w:tcW w:w="4677" w:type="dxa"/>
            <w:vMerge/>
            <w:vAlign w:val="center"/>
          </w:tcPr>
          <w:p w14:paraId="29428559" w14:textId="77777777" w:rsidR="00A60AC2" w:rsidRPr="00ED5684" w:rsidRDefault="00A60AC2" w:rsidP="00C916F7">
            <w:pPr>
              <w:pStyle w:val="NormalWeb"/>
              <w:spacing w:before="0" w:beforeAutospacing="0" w:after="0"/>
              <w:jc w:val="center"/>
              <w:rPr>
                <w:rFonts w:ascii="Trebuchet MS" w:hAnsi="Trebuchet MS"/>
                <w:b/>
                <w:color w:val="FF0000"/>
                <w:sz w:val="18"/>
                <w:szCs w:val="18"/>
              </w:rPr>
            </w:pPr>
          </w:p>
        </w:tc>
        <w:tc>
          <w:tcPr>
            <w:tcW w:w="1418" w:type="dxa"/>
            <w:vAlign w:val="center"/>
          </w:tcPr>
          <w:p w14:paraId="78025D81" w14:textId="77777777" w:rsidR="00E43229" w:rsidRPr="00ED5684" w:rsidRDefault="00005769" w:rsidP="00E43229">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MONTANT</w:t>
            </w:r>
          </w:p>
          <w:p w14:paraId="0DCA0438" w14:textId="77777777" w:rsidR="00A60AC2" w:rsidRPr="00ED5684" w:rsidRDefault="00005769" w:rsidP="00E43229">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MINIMAL</w:t>
            </w:r>
          </w:p>
        </w:tc>
        <w:tc>
          <w:tcPr>
            <w:tcW w:w="1276" w:type="dxa"/>
            <w:vAlign w:val="center"/>
          </w:tcPr>
          <w:p w14:paraId="1A10909E" w14:textId="77777777" w:rsidR="00A60AC2" w:rsidRPr="00ED5684" w:rsidRDefault="00005769" w:rsidP="00E43229">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MONTANT MAXIMAL</w:t>
            </w:r>
          </w:p>
        </w:tc>
        <w:tc>
          <w:tcPr>
            <w:tcW w:w="1275" w:type="dxa"/>
            <w:vMerge/>
            <w:shd w:val="clear" w:color="auto" w:fill="F2F2F2" w:themeFill="background1" w:themeFillShade="F2"/>
            <w:vAlign w:val="center"/>
          </w:tcPr>
          <w:p w14:paraId="0888C0B0" w14:textId="77777777" w:rsidR="00A60AC2" w:rsidRPr="00ED5684" w:rsidRDefault="00A60AC2" w:rsidP="00C916F7">
            <w:pPr>
              <w:pStyle w:val="NormalWeb"/>
              <w:spacing w:before="0" w:beforeAutospacing="0" w:after="0"/>
              <w:jc w:val="center"/>
              <w:rPr>
                <w:rFonts w:ascii="Trebuchet MS" w:hAnsi="Trebuchet MS"/>
                <w:b/>
                <w:color w:val="FF0000"/>
                <w:sz w:val="16"/>
                <w:szCs w:val="16"/>
              </w:rPr>
            </w:pPr>
          </w:p>
        </w:tc>
      </w:tr>
      <w:tr w:rsidR="004F1CA5" w:rsidRPr="00ED5684" w14:paraId="0693BCFF" w14:textId="77777777" w:rsidTr="00C803FF">
        <w:trPr>
          <w:trHeight w:val="442"/>
        </w:trPr>
        <w:tc>
          <w:tcPr>
            <w:tcW w:w="846" w:type="dxa"/>
            <w:vAlign w:val="center"/>
          </w:tcPr>
          <w:p w14:paraId="2EE613AE" w14:textId="77777777" w:rsidR="00C803FF" w:rsidRPr="00ED5684" w:rsidRDefault="00C803FF" w:rsidP="00C916F7">
            <w:pPr>
              <w:pStyle w:val="NormalWeb"/>
              <w:spacing w:before="0" w:beforeAutospacing="0" w:after="0"/>
              <w:jc w:val="center"/>
              <w:rPr>
                <w:rFonts w:ascii="Trebuchet MS" w:hAnsi="Trebuchet MS"/>
                <w:b/>
                <w:color w:val="FF0000"/>
                <w:sz w:val="22"/>
                <w:szCs w:val="22"/>
              </w:rPr>
            </w:pPr>
            <w:r w:rsidRPr="00ED5684">
              <w:rPr>
                <w:rFonts w:ascii="Trebuchet MS" w:hAnsi="Trebuchet MS"/>
                <w:b/>
                <w:color w:val="FF0000"/>
                <w:sz w:val="22"/>
                <w:szCs w:val="22"/>
              </w:rPr>
              <w:t>A+</w:t>
            </w:r>
          </w:p>
        </w:tc>
        <w:tc>
          <w:tcPr>
            <w:tcW w:w="709" w:type="dxa"/>
            <w:shd w:val="clear" w:color="auto" w:fill="F2F2F2" w:themeFill="background1" w:themeFillShade="F2"/>
            <w:vAlign w:val="center"/>
          </w:tcPr>
          <w:p w14:paraId="4B8DCAC2" w14:textId="77777777" w:rsidR="00C803FF" w:rsidRPr="00ED5684" w:rsidRDefault="00C803FF" w:rsidP="00C916F7">
            <w:pPr>
              <w:pStyle w:val="NormalWeb"/>
              <w:spacing w:before="0" w:beforeAutospacing="0" w:after="0"/>
              <w:jc w:val="center"/>
              <w:rPr>
                <w:rFonts w:ascii="Trebuchet MS" w:hAnsi="Trebuchet MS"/>
                <w:b/>
                <w:color w:val="FF0000"/>
                <w:sz w:val="18"/>
                <w:szCs w:val="18"/>
              </w:rPr>
            </w:pPr>
          </w:p>
        </w:tc>
        <w:tc>
          <w:tcPr>
            <w:tcW w:w="4677" w:type="dxa"/>
          </w:tcPr>
          <w:p w14:paraId="19A863EF" w14:textId="77777777" w:rsidR="00C803FF" w:rsidRPr="00ED5684" w:rsidRDefault="00C803FF" w:rsidP="00BE78B5">
            <w:pPr>
              <w:pStyle w:val="NormalWeb"/>
              <w:spacing w:before="0" w:beforeAutospacing="0" w:after="0"/>
              <w:jc w:val="both"/>
              <w:rPr>
                <w:rFonts w:ascii="Trebuchet MS" w:hAnsi="Trebuchet MS"/>
                <w:b/>
                <w:color w:val="FF0000"/>
                <w:sz w:val="18"/>
                <w:szCs w:val="18"/>
              </w:rPr>
            </w:pPr>
          </w:p>
        </w:tc>
        <w:tc>
          <w:tcPr>
            <w:tcW w:w="3969" w:type="dxa"/>
            <w:gridSpan w:val="3"/>
            <w:vAlign w:val="center"/>
          </w:tcPr>
          <w:p w14:paraId="6C0E95BF" w14:textId="77777777" w:rsidR="00C803FF" w:rsidRPr="00ED5684" w:rsidRDefault="00C803FF" w:rsidP="00C803FF">
            <w:pPr>
              <w:pStyle w:val="NormalWeb"/>
              <w:spacing w:before="0" w:beforeAutospacing="0" w:after="0"/>
              <w:jc w:val="center"/>
              <w:rPr>
                <w:rFonts w:ascii="Trebuchet MS" w:hAnsi="Trebuchet MS"/>
                <w:b/>
                <w:color w:val="FF0000"/>
                <w:sz w:val="18"/>
                <w:szCs w:val="18"/>
              </w:rPr>
            </w:pPr>
            <w:r w:rsidRPr="00ED5684">
              <w:rPr>
                <w:rFonts w:ascii="Trebuchet MS" w:hAnsi="Trebuchet MS"/>
                <w:i/>
                <w:color w:val="FF0000"/>
                <w:sz w:val="18"/>
                <w:szCs w:val="18"/>
              </w:rPr>
              <w:t>Voir le modèle de délibération</w:t>
            </w:r>
          </w:p>
        </w:tc>
      </w:tr>
      <w:tr w:rsidR="004F1CA5" w:rsidRPr="00ED5684" w14:paraId="0B7E438E" w14:textId="77777777" w:rsidTr="00C803FF">
        <w:trPr>
          <w:trHeight w:val="137"/>
        </w:trPr>
        <w:tc>
          <w:tcPr>
            <w:tcW w:w="10201" w:type="dxa"/>
            <w:gridSpan w:val="6"/>
            <w:shd w:val="clear" w:color="auto" w:fill="C00000"/>
            <w:vAlign w:val="center"/>
          </w:tcPr>
          <w:p w14:paraId="6CC638CF" w14:textId="77777777" w:rsidR="00C803FF" w:rsidRPr="00ED5684" w:rsidRDefault="00C803FF" w:rsidP="00C916F7">
            <w:pPr>
              <w:pStyle w:val="NormalWeb"/>
              <w:spacing w:before="0" w:beforeAutospacing="0" w:after="0"/>
              <w:jc w:val="center"/>
              <w:rPr>
                <w:rFonts w:ascii="Trebuchet MS" w:hAnsi="Trebuchet MS"/>
                <w:b/>
                <w:color w:val="FF0000"/>
                <w:sz w:val="12"/>
                <w:szCs w:val="12"/>
              </w:rPr>
            </w:pPr>
          </w:p>
        </w:tc>
      </w:tr>
      <w:tr w:rsidR="004F1CA5" w:rsidRPr="00ED5684" w14:paraId="4E1C8E11" w14:textId="77777777" w:rsidTr="000D44BA">
        <w:trPr>
          <w:trHeight w:val="728"/>
        </w:trPr>
        <w:tc>
          <w:tcPr>
            <w:tcW w:w="846" w:type="dxa"/>
            <w:vMerge w:val="restart"/>
            <w:textDirection w:val="btLr"/>
            <w:vAlign w:val="center"/>
          </w:tcPr>
          <w:p w14:paraId="05F256DC" w14:textId="77777777" w:rsidR="00C916F7" w:rsidRPr="00ED5684" w:rsidRDefault="00C803FF" w:rsidP="00C803FF">
            <w:pPr>
              <w:pStyle w:val="NormalWeb"/>
              <w:spacing w:before="0" w:beforeAutospacing="0" w:after="0"/>
              <w:ind w:left="113" w:right="113"/>
              <w:jc w:val="center"/>
              <w:rPr>
                <w:rFonts w:ascii="Trebuchet MS" w:hAnsi="Trebuchet MS"/>
                <w:b/>
                <w:color w:val="FF0000"/>
                <w:sz w:val="22"/>
                <w:szCs w:val="22"/>
              </w:rPr>
            </w:pPr>
            <w:r w:rsidRPr="00ED5684">
              <w:rPr>
                <w:rFonts w:ascii="Trebuchet MS" w:hAnsi="Trebuchet MS"/>
                <w:b/>
                <w:color w:val="FF0000"/>
              </w:rPr>
              <w:t>A</w:t>
            </w:r>
            <w:r w:rsidR="0055689F" w:rsidRPr="00ED5684">
              <w:rPr>
                <w:rFonts w:ascii="Trebuchet MS" w:hAnsi="Trebuchet MS"/>
                <w:b/>
                <w:color w:val="FF0000"/>
              </w:rPr>
              <w:t> :</w:t>
            </w:r>
            <w:r w:rsidRPr="00ED5684">
              <w:rPr>
                <w:rFonts w:ascii="Trebuchet MS" w:hAnsi="Trebuchet MS"/>
                <w:b/>
                <w:color w:val="FF0000"/>
              </w:rPr>
              <w:t xml:space="preserve"> </w:t>
            </w:r>
            <w:r w:rsidRPr="00ED5684">
              <w:rPr>
                <w:rFonts w:ascii="Trebuchet MS" w:hAnsi="Trebuchet MS"/>
                <w:color w:val="FF0000"/>
                <w:sz w:val="18"/>
                <w:szCs w:val="18"/>
              </w:rPr>
              <w:t>(Ex : Attaché – Conseiller SE…)</w:t>
            </w:r>
          </w:p>
        </w:tc>
        <w:tc>
          <w:tcPr>
            <w:tcW w:w="709" w:type="dxa"/>
            <w:shd w:val="clear" w:color="auto" w:fill="F2F2F2" w:themeFill="background1" w:themeFillShade="F2"/>
            <w:vAlign w:val="center"/>
          </w:tcPr>
          <w:p w14:paraId="3CFAF935"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G1</w:t>
            </w:r>
          </w:p>
        </w:tc>
        <w:tc>
          <w:tcPr>
            <w:tcW w:w="4677" w:type="dxa"/>
          </w:tcPr>
          <w:p w14:paraId="03374471" w14:textId="77777777" w:rsidR="00C916F7" w:rsidRPr="00ED5684" w:rsidRDefault="00C916F7" w:rsidP="00BE78B5">
            <w:pPr>
              <w:pStyle w:val="NormalWeb"/>
              <w:spacing w:before="0" w:beforeAutospacing="0" w:after="0"/>
              <w:jc w:val="both"/>
              <w:rPr>
                <w:rFonts w:ascii="Trebuchet MS" w:hAnsi="Trebuchet MS"/>
                <w:b/>
                <w:color w:val="FF0000"/>
                <w:sz w:val="18"/>
                <w:szCs w:val="18"/>
              </w:rPr>
            </w:pPr>
          </w:p>
        </w:tc>
        <w:tc>
          <w:tcPr>
            <w:tcW w:w="1418" w:type="dxa"/>
          </w:tcPr>
          <w:p w14:paraId="7A4962E3"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6" w:type="dxa"/>
          </w:tcPr>
          <w:p w14:paraId="6C639560"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5" w:type="dxa"/>
            <w:shd w:val="clear" w:color="auto" w:fill="F2F2F2" w:themeFill="background1" w:themeFillShade="F2"/>
            <w:vAlign w:val="center"/>
          </w:tcPr>
          <w:p w14:paraId="43667ED5"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6 390 €</w:t>
            </w:r>
          </w:p>
        </w:tc>
      </w:tr>
      <w:tr w:rsidR="004F1CA5" w:rsidRPr="00ED5684" w14:paraId="49918C14" w14:textId="77777777" w:rsidTr="0055689F">
        <w:trPr>
          <w:trHeight w:val="796"/>
        </w:trPr>
        <w:tc>
          <w:tcPr>
            <w:tcW w:w="846" w:type="dxa"/>
            <w:vMerge/>
            <w:vAlign w:val="center"/>
          </w:tcPr>
          <w:p w14:paraId="3882F01A" w14:textId="77777777" w:rsidR="00C916F7" w:rsidRPr="00ED5684" w:rsidRDefault="00C916F7" w:rsidP="00C916F7">
            <w:pPr>
              <w:pStyle w:val="NormalWeb"/>
              <w:spacing w:before="0" w:beforeAutospacing="0" w:after="0"/>
              <w:jc w:val="center"/>
              <w:rPr>
                <w:rFonts w:ascii="Trebuchet MS" w:hAnsi="Trebuchet MS"/>
                <w:color w:val="FF0000"/>
                <w:sz w:val="18"/>
                <w:szCs w:val="18"/>
              </w:rPr>
            </w:pPr>
          </w:p>
        </w:tc>
        <w:tc>
          <w:tcPr>
            <w:tcW w:w="709" w:type="dxa"/>
            <w:shd w:val="clear" w:color="auto" w:fill="F2F2F2" w:themeFill="background1" w:themeFillShade="F2"/>
            <w:vAlign w:val="center"/>
          </w:tcPr>
          <w:p w14:paraId="1241EBB1"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G2</w:t>
            </w:r>
          </w:p>
        </w:tc>
        <w:tc>
          <w:tcPr>
            <w:tcW w:w="4677" w:type="dxa"/>
          </w:tcPr>
          <w:p w14:paraId="05FB9B67" w14:textId="77777777" w:rsidR="00C916F7" w:rsidRPr="00ED5684" w:rsidRDefault="00C916F7" w:rsidP="00EB2A01">
            <w:pPr>
              <w:pStyle w:val="NormalWeb"/>
              <w:spacing w:before="0" w:beforeAutospacing="0" w:after="0"/>
              <w:rPr>
                <w:rFonts w:ascii="Trebuchet MS" w:hAnsi="Trebuchet MS"/>
                <w:b/>
                <w:i/>
                <w:color w:val="FF0000"/>
                <w:sz w:val="18"/>
                <w:szCs w:val="18"/>
              </w:rPr>
            </w:pPr>
          </w:p>
        </w:tc>
        <w:tc>
          <w:tcPr>
            <w:tcW w:w="1418" w:type="dxa"/>
          </w:tcPr>
          <w:p w14:paraId="20857771"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6" w:type="dxa"/>
          </w:tcPr>
          <w:p w14:paraId="3B43E64B"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5" w:type="dxa"/>
            <w:shd w:val="clear" w:color="auto" w:fill="F2F2F2" w:themeFill="background1" w:themeFillShade="F2"/>
            <w:vAlign w:val="center"/>
          </w:tcPr>
          <w:p w14:paraId="36E6A696"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5 670 €</w:t>
            </w:r>
          </w:p>
        </w:tc>
      </w:tr>
      <w:tr w:rsidR="004F1CA5" w:rsidRPr="00ED5684" w14:paraId="0B50799A" w14:textId="77777777" w:rsidTr="000D44BA">
        <w:trPr>
          <w:trHeight w:val="742"/>
        </w:trPr>
        <w:tc>
          <w:tcPr>
            <w:tcW w:w="846" w:type="dxa"/>
            <w:vMerge/>
            <w:vAlign w:val="center"/>
          </w:tcPr>
          <w:p w14:paraId="6FB7AEF5" w14:textId="77777777" w:rsidR="00C916F7" w:rsidRPr="00ED5684" w:rsidRDefault="00C916F7" w:rsidP="00C916F7">
            <w:pPr>
              <w:pStyle w:val="NormalWeb"/>
              <w:spacing w:before="0" w:beforeAutospacing="0" w:after="0"/>
              <w:jc w:val="center"/>
              <w:rPr>
                <w:rFonts w:ascii="Trebuchet MS" w:hAnsi="Trebuchet MS"/>
                <w:color w:val="FF0000"/>
                <w:sz w:val="18"/>
                <w:szCs w:val="18"/>
              </w:rPr>
            </w:pPr>
          </w:p>
        </w:tc>
        <w:tc>
          <w:tcPr>
            <w:tcW w:w="709" w:type="dxa"/>
            <w:shd w:val="clear" w:color="auto" w:fill="F2F2F2" w:themeFill="background1" w:themeFillShade="F2"/>
            <w:vAlign w:val="center"/>
          </w:tcPr>
          <w:p w14:paraId="74BFE915"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G3</w:t>
            </w:r>
          </w:p>
        </w:tc>
        <w:tc>
          <w:tcPr>
            <w:tcW w:w="4677" w:type="dxa"/>
          </w:tcPr>
          <w:p w14:paraId="015DC30B" w14:textId="77777777" w:rsidR="00C916F7" w:rsidRPr="00ED5684" w:rsidRDefault="00C916F7" w:rsidP="00C916F7">
            <w:pPr>
              <w:pStyle w:val="NormalWeb"/>
              <w:spacing w:before="0" w:beforeAutospacing="0" w:after="0"/>
              <w:jc w:val="both"/>
              <w:rPr>
                <w:rFonts w:ascii="Trebuchet MS" w:hAnsi="Trebuchet MS"/>
                <w:b/>
                <w:color w:val="FF0000"/>
                <w:sz w:val="18"/>
                <w:szCs w:val="18"/>
              </w:rPr>
            </w:pPr>
          </w:p>
        </w:tc>
        <w:tc>
          <w:tcPr>
            <w:tcW w:w="1418" w:type="dxa"/>
          </w:tcPr>
          <w:p w14:paraId="05102C94"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6" w:type="dxa"/>
          </w:tcPr>
          <w:p w14:paraId="588AEA5B"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5" w:type="dxa"/>
            <w:shd w:val="clear" w:color="auto" w:fill="F2F2F2" w:themeFill="background1" w:themeFillShade="F2"/>
            <w:vAlign w:val="center"/>
          </w:tcPr>
          <w:p w14:paraId="644D7A0F"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4 500 €</w:t>
            </w:r>
          </w:p>
        </w:tc>
      </w:tr>
      <w:tr w:rsidR="004F1CA5" w:rsidRPr="00ED5684" w14:paraId="1856D4CB" w14:textId="77777777" w:rsidTr="0055689F">
        <w:trPr>
          <w:trHeight w:val="364"/>
        </w:trPr>
        <w:tc>
          <w:tcPr>
            <w:tcW w:w="846" w:type="dxa"/>
            <w:vMerge/>
            <w:vAlign w:val="center"/>
          </w:tcPr>
          <w:p w14:paraId="2955CEDB" w14:textId="77777777" w:rsidR="00C916F7" w:rsidRPr="00ED5684" w:rsidRDefault="00C916F7" w:rsidP="00C916F7">
            <w:pPr>
              <w:pStyle w:val="NormalWeb"/>
              <w:spacing w:before="0" w:beforeAutospacing="0" w:after="0"/>
              <w:jc w:val="center"/>
              <w:rPr>
                <w:rFonts w:ascii="Trebuchet MS" w:hAnsi="Trebuchet MS"/>
                <w:color w:val="FF0000"/>
                <w:sz w:val="18"/>
                <w:szCs w:val="18"/>
              </w:rPr>
            </w:pPr>
          </w:p>
        </w:tc>
        <w:tc>
          <w:tcPr>
            <w:tcW w:w="709" w:type="dxa"/>
            <w:shd w:val="clear" w:color="auto" w:fill="F2F2F2" w:themeFill="background1" w:themeFillShade="F2"/>
            <w:vAlign w:val="center"/>
          </w:tcPr>
          <w:p w14:paraId="5BED6D17"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G4</w:t>
            </w:r>
          </w:p>
        </w:tc>
        <w:tc>
          <w:tcPr>
            <w:tcW w:w="4677" w:type="dxa"/>
          </w:tcPr>
          <w:p w14:paraId="3E7EFAC6" w14:textId="77777777" w:rsidR="00C916F7" w:rsidRPr="00ED5684" w:rsidRDefault="00C916F7" w:rsidP="00C916F7">
            <w:pPr>
              <w:pStyle w:val="NormalWeb"/>
              <w:spacing w:before="0" w:beforeAutospacing="0" w:after="0"/>
              <w:jc w:val="both"/>
              <w:rPr>
                <w:rFonts w:ascii="Trebuchet MS" w:hAnsi="Trebuchet MS"/>
                <w:b/>
                <w:color w:val="FF0000"/>
                <w:sz w:val="18"/>
                <w:szCs w:val="18"/>
              </w:rPr>
            </w:pPr>
          </w:p>
        </w:tc>
        <w:tc>
          <w:tcPr>
            <w:tcW w:w="1418" w:type="dxa"/>
          </w:tcPr>
          <w:p w14:paraId="28675B98"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6" w:type="dxa"/>
          </w:tcPr>
          <w:p w14:paraId="20318BA5"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5" w:type="dxa"/>
            <w:shd w:val="clear" w:color="auto" w:fill="F2F2F2" w:themeFill="background1" w:themeFillShade="F2"/>
            <w:vAlign w:val="center"/>
          </w:tcPr>
          <w:p w14:paraId="27C6FFFA"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3 600 €</w:t>
            </w:r>
          </w:p>
        </w:tc>
      </w:tr>
      <w:tr w:rsidR="004F1CA5" w:rsidRPr="00ED5684" w14:paraId="4215F702" w14:textId="77777777" w:rsidTr="00C803FF">
        <w:tc>
          <w:tcPr>
            <w:tcW w:w="846" w:type="dxa"/>
            <w:shd w:val="clear" w:color="auto" w:fill="C00000"/>
            <w:vAlign w:val="center"/>
          </w:tcPr>
          <w:p w14:paraId="562E2159" w14:textId="77777777" w:rsidR="00C916F7" w:rsidRPr="00ED5684" w:rsidRDefault="00C916F7" w:rsidP="00C916F7">
            <w:pPr>
              <w:pStyle w:val="NormalWeb"/>
              <w:spacing w:before="0" w:beforeAutospacing="0" w:after="0"/>
              <w:jc w:val="center"/>
              <w:rPr>
                <w:rFonts w:ascii="Trebuchet MS" w:hAnsi="Trebuchet MS"/>
                <w:color w:val="FF0000"/>
                <w:sz w:val="18"/>
                <w:szCs w:val="18"/>
              </w:rPr>
            </w:pPr>
          </w:p>
        </w:tc>
        <w:tc>
          <w:tcPr>
            <w:tcW w:w="709" w:type="dxa"/>
            <w:shd w:val="clear" w:color="auto" w:fill="C00000"/>
            <w:vAlign w:val="center"/>
          </w:tcPr>
          <w:p w14:paraId="42C2369D"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4677" w:type="dxa"/>
            <w:shd w:val="clear" w:color="auto" w:fill="C00000"/>
          </w:tcPr>
          <w:p w14:paraId="2FB5F25D" w14:textId="77777777" w:rsidR="00C916F7" w:rsidRPr="00ED5684" w:rsidRDefault="00C916F7" w:rsidP="00C916F7">
            <w:pPr>
              <w:pStyle w:val="NormalWeb"/>
              <w:spacing w:before="0" w:beforeAutospacing="0" w:after="0"/>
              <w:jc w:val="both"/>
              <w:rPr>
                <w:rFonts w:ascii="Trebuchet MS" w:hAnsi="Trebuchet MS"/>
                <w:b/>
                <w:color w:val="FF0000"/>
                <w:sz w:val="18"/>
                <w:szCs w:val="18"/>
              </w:rPr>
            </w:pPr>
          </w:p>
        </w:tc>
        <w:tc>
          <w:tcPr>
            <w:tcW w:w="3969" w:type="dxa"/>
            <w:gridSpan w:val="3"/>
            <w:shd w:val="clear" w:color="auto" w:fill="C00000"/>
          </w:tcPr>
          <w:p w14:paraId="721F9EA4"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r>
      <w:tr w:rsidR="004F1CA5" w:rsidRPr="00ED5684" w14:paraId="27D7BE89" w14:textId="77777777" w:rsidTr="00C803FF">
        <w:trPr>
          <w:trHeight w:val="778"/>
        </w:trPr>
        <w:tc>
          <w:tcPr>
            <w:tcW w:w="846" w:type="dxa"/>
            <w:vMerge w:val="restart"/>
            <w:textDirection w:val="btLr"/>
          </w:tcPr>
          <w:p w14:paraId="5FB1E443" w14:textId="77777777" w:rsidR="00EF0817" w:rsidRPr="00ED5684" w:rsidRDefault="00C803FF" w:rsidP="00F3204E">
            <w:pPr>
              <w:pStyle w:val="NormalWeb"/>
              <w:spacing w:before="0" w:beforeAutospacing="0" w:after="0"/>
              <w:ind w:left="113" w:right="113"/>
              <w:jc w:val="center"/>
              <w:rPr>
                <w:rFonts w:ascii="Trebuchet MS" w:hAnsi="Trebuchet MS"/>
                <w:color w:val="FF0000"/>
                <w:sz w:val="18"/>
                <w:szCs w:val="18"/>
              </w:rPr>
            </w:pPr>
            <w:r w:rsidRPr="00ED5684">
              <w:rPr>
                <w:rFonts w:ascii="Trebuchet MS" w:hAnsi="Trebuchet MS"/>
                <w:b/>
                <w:color w:val="FF0000"/>
              </w:rPr>
              <w:t>B</w:t>
            </w:r>
            <w:r w:rsidR="0055689F" w:rsidRPr="00ED5684">
              <w:rPr>
                <w:rFonts w:ascii="Trebuchet MS" w:hAnsi="Trebuchet MS"/>
                <w:b/>
                <w:color w:val="FF0000"/>
              </w:rPr>
              <w:t> :</w:t>
            </w:r>
            <w:r w:rsidRPr="00ED5684">
              <w:rPr>
                <w:rFonts w:ascii="Trebuchet MS" w:hAnsi="Trebuchet MS"/>
                <w:b/>
                <w:color w:val="FF0000"/>
              </w:rPr>
              <w:t xml:space="preserve"> </w:t>
            </w:r>
            <w:r w:rsidRPr="00ED5684">
              <w:rPr>
                <w:rFonts w:ascii="Trebuchet MS" w:hAnsi="Trebuchet MS"/>
                <w:color w:val="FF0000"/>
                <w:sz w:val="18"/>
                <w:szCs w:val="18"/>
              </w:rPr>
              <w:t xml:space="preserve">(Rédacteur – Educateur – Animateur – Assistant SE </w:t>
            </w:r>
          </w:p>
          <w:p w14:paraId="468EC4B1" w14:textId="77777777" w:rsidR="00C916F7" w:rsidRPr="00ED5684" w:rsidRDefault="00C803FF" w:rsidP="00F3204E">
            <w:pPr>
              <w:pStyle w:val="NormalWeb"/>
              <w:spacing w:before="0" w:beforeAutospacing="0" w:after="0"/>
              <w:ind w:left="113" w:right="113"/>
              <w:jc w:val="center"/>
              <w:rPr>
                <w:rFonts w:ascii="Trebuchet MS" w:hAnsi="Trebuchet MS"/>
                <w:b/>
                <w:color w:val="FF0000"/>
                <w:sz w:val="22"/>
                <w:szCs w:val="22"/>
              </w:rPr>
            </w:pPr>
            <w:r w:rsidRPr="00ED5684">
              <w:rPr>
                <w:rFonts w:ascii="Trebuchet MS" w:hAnsi="Trebuchet MS"/>
                <w:color w:val="FF0000"/>
                <w:sz w:val="18"/>
                <w:szCs w:val="18"/>
              </w:rPr>
              <w:t>Technicien</w:t>
            </w:r>
            <w:r w:rsidR="00EF0817" w:rsidRPr="00ED5684">
              <w:rPr>
                <w:rFonts w:ascii="Trebuchet MS" w:hAnsi="Trebuchet MS"/>
                <w:color w:val="FF0000"/>
                <w:sz w:val="18"/>
                <w:szCs w:val="18"/>
              </w:rPr>
              <w:t>…)</w:t>
            </w:r>
          </w:p>
        </w:tc>
        <w:tc>
          <w:tcPr>
            <w:tcW w:w="709" w:type="dxa"/>
            <w:shd w:val="clear" w:color="auto" w:fill="F2F2F2" w:themeFill="background1" w:themeFillShade="F2"/>
            <w:vAlign w:val="center"/>
          </w:tcPr>
          <w:p w14:paraId="6E1C98C8"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G1</w:t>
            </w:r>
          </w:p>
        </w:tc>
        <w:tc>
          <w:tcPr>
            <w:tcW w:w="4677" w:type="dxa"/>
          </w:tcPr>
          <w:p w14:paraId="5A1E32BB" w14:textId="77777777" w:rsidR="00C916F7" w:rsidRPr="00ED5684" w:rsidRDefault="00C916F7" w:rsidP="00E850AE">
            <w:pPr>
              <w:pStyle w:val="NormalWeb"/>
              <w:spacing w:before="0" w:beforeAutospacing="0" w:after="0"/>
              <w:jc w:val="both"/>
              <w:rPr>
                <w:rFonts w:ascii="Trebuchet MS" w:hAnsi="Trebuchet MS"/>
                <w:b/>
                <w:color w:val="FF0000"/>
                <w:sz w:val="18"/>
                <w:szCs w:val="18"/>
              </w:rPr>
            </w:pPr>
          </w:p>
        </w:tc>
        <w:tc>
          <w:tcPr>
            <w:tcW w:w="1418" w:type="dxa"/>
          </w:tcPr>
          <w:p w14:paraId="538D165C"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6" w:type="dxa"/>
          </w:tcPr>
          <w:p w14:paraId="669FACDF"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5" w:type="dxa"/>
            <w:shd w:val="clear" w:color="auto" w:fill="F2F2F2" w:themeFill="background1" w:themeFillShade="F2"/>
            <w:vAlign w:val="center"/>
          </w:tcPr>
          <w:p w14:paraId="16B7E4F8"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2 380 €</w:t>
            </w:r>
          </w:p>
        </w:tc>
      </w:tr>
      <w:tr w:rsidR="004F1CA5" w:rsidRPr="00ED5684" w14:paraId="1305A815" w14:textId="77777777" w:rsidTr="000D44BA">
        <w:trPr>
          <w:trHeight w:val="875"/>
        </w:trPr>
        <w:tc>
          <w:tcPr>
            <w:tcW w:w="846" w:type="dxa"/>
            <w:vMerge/>
            <w:vAlign w:val="center"/>
          </w:tcPr>
          <w:p w14:paraId="1AB54957" w14:textId="77777777" w:rsidR="00C916F7" w:rsidRPr="00ED5684" w:rsidRDefault="00C916F7" w:rsidP="00C916F7">
            <w:pPr>
              <w:pStyle w:val="NormalWeb"/>
              <w:spacing w:before="0" w:beforeAutospacing="0" w:after="0"/>
              <w:jc w:val="center"/>
              <w:rPr>
                <w:rFonts w:ascii="Trebuchet MS" w:hAnsi="Trebuchet MS"/>
                <w:color w:val="FF0000"/>
                <w:sz w:val="18"/>
                <w:szCs w:val="18"/>
              </w:rPr>
            </w:pPr>
          </w:p>
        </w:tc>
        <w:tc>
          <w:tcPr>
            <w:tcW w:w="709" w:type="dxa"/>
            <w:shd w:val="clear" w:color="auto" w:fill="F2F2F2" w:themeFill="background1" w:themeFillShade="F2"/>
            <w:vAlign w:val="center"/>
          </w:tcPr>
          <w:p w14:paraId="37CB5198"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G2</w:t>
            </w:r>
          </w:p>
        </w:tc>
        <w:tc>
          <w:tcPr>
            <w:tcW w:w="4677" w:type="dxa"/>
          </w:tcPr>
          <w:p w14:paraId="0E05F689" w14:textId="77777777" w:rsidR="00C916F7" w:rsidRPr="00ED5684" w:rsidRDefault="00C916F7" w:rsidP="00E850AE">
            <w:pPr>
              <w:pStyle w:val="NormalWeb"/>
              <w:spacing w:before="0" w:beforeAutospacing="0" w:after="0"/>
              <w:jc w:val="both"/>
              <w:rPr>
                <w:rFonts w:ascii="Trebuchet MS" w:hAnsi="Trebuchet MS"/>
                <w:b/>
                <w:i/>
                <w:color w:val="FF0000"/>
                <w:sz w:val="18"/>
                <w:szCs w:val="18"/>
              </w:rPr>
            </w:pPr>
          </w:p>
        </w:tc>
        <w:tc>
          <w:tcPr>
            <w:tcW w:w="1418" w:type="dxa"/>
          </w:tcPr>
          <w:p w14:paraId="15CF8FBB"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6" w:type="dxa"/>
          </w:tcPr>
          <w:p w14:paraId="56C9C7FB"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5" w:type="dxa"/>
            <w:shd w:val="clear" w:color="auto" w:fill="F2F2F2" w:themeFill="background1" w:themeFillShade="F2"/>
            <w:vAlign w:val="center"/>
          </w:tcPr>
          <w:p w14:paraId="1609DA3A"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2 185 €</w:t>
            </w:r>
          </w:p>
        </w:tc>
      </w:tr>
      <w:tr w:rsidR="004F1CA5" w:rsidRPr="00ED5684" w14:paraId="712ECAE5" w14:textId="77777777" w:rsidTr="000D44BA">
        <w:trPr>
          <w:trHeight w:val="941"/>
        </w:trPr>
        <w:tc>
          <w:tcPr>
            <w:tcW w:w="846" w:type="dxa"/>
            <w:vMerge/>
            <w:vAlign w:val="center"/>
          </w:tcPr>
          <w:p w14:paraId="5B0DEC45" w14:textId="77777777" w:rsidR="00C916F7" w:rsidRPr="00ED5684" w:rsidRDefault="00C916F7" w:rsidP="00C916F7">
            <w:pPr>
              <w:pStyle w:val="NormalWeb"/>
              <w:spacing w:before="0" w:beforeAutospacing="0" w:after="0"/>
              <w:jc w:val="center"/>
              <w:rPr>
                <w:rFonts w:ascii="Trebuchet MS" w:hAnsi="Trebuchet MS"/>
                <w:color w:val="FF0000"/>
                <w:sz w:val="18"/>
                <w:szCs w:val="18"/>
              </w:rPr>
            </w:pPr>
          </w:p>
        </w:tc>
        <w:tc>
          <w:tcPr>
            <w:tcW w:w="709" w:type="dxa"/>
            <w:shd w:val="clear" w:color="auto" w:fill="F2F2F2" w:themeFill="background1" w:themeFillShade="F2"/>
            <w:vAlign w:val="center"/>
          </w:tcPr>
          <w:p w14:paraId="402DE736"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G3</w:t>
            </w:r>
          </w:p>
        </w:tc>
        <w:tc>
          <w:tcPr>
            <w:tcW w:w="4677" w:type="dxa"/>
          </w:tcPr>
          <w:p w14:paraId="3C0BDBC8" w14:textId="77777777" w:rsidR="00C916F7" w:rsidRPr="00ED5684" w:rsidRDefault="00C916F7" w:rsidP="00C916F7">
            <w:pPr>
              <w:pStyle w:val="NormalWeb"/>
              <w:spacing w:before="0" w:beforeAutospacing="0" w:after="0"/>
              <w:jc w:val="both"/>
              <w:rPr>
                <w:rFonts w:ascii="Trebuchet MS" w:hAnsi="Trebuchet MS"/>
                <w:b/>
                <w:color w:val="FF0000"/>
                <w:sz w:val="18"/>
                <w:szCs w:val="18"/>
              </w:rPr>
            </w:pPr>
          </w:p>
        </w:tc>
        <w:tc>
          <w:tcPr>
            <w:tcW w:w="1418" w:type="dxa"/>
          </w:tcPr>
          <w:p w14:paraId="2DFB6757"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6" w:type="dxa"/>
          </w:tcPr>
          <w:p w14:paraId="20B84CB9"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5" w:type="dxa"/>
            <w:shd w:val="clear" w:color="auto" w:fill="F2F2F2" w:themeFill="background1" w:themeFillShade="F2"/>
            <w:vAlign w:val="center"/>
          </w:tcPr>
          <w:p w14:paraId="5964200F"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1 995 €</w:t>
            </w:r>
          </w:p>
        </w:tc>
      </w:tr>
      <w:tr w:rsidR="004F1CA5" w:rsidRPr="00ED5684" w14:paraId="3CBD3650" w14:textId="77777777" w:rsidTr="000D44BA">
        <w:trPr>
          <w:trHeight w:val="437"/>
        </w:trPr>
        <w:tc>
          <w:tcPr>
            <w:tcW w:w="846" w:type="dxa"/>
            <w:vMerge/>
            <w:vAlign w:val="center"/>
          </w:tcPr>
          <w:p w14:paraId="2B2A9F2A" w14:textId="77777777" w:rsidR="00C916F7" w:rsidRPr="00ED5684" w:rsidRDefault="00C916F7" w:rsidP="00C916F7">
            <w:pPr>
              <w:pStyle w:val="NormalWeb"/>
              <w:spacing w:before="0" w:beforeAutospacing="0" w:after="0"/>
              <w:jc w:val="center"/>
              <w:rPr>
                <w:rFonts w:ascii="Trebuchet MS" w:hAnsi="Trebuchet MS"/>
                <w:color w:val="FF0000"/>
                <w:sz w:val="18"/>
                <w:szCs w:val="18"/>
              </w:rPr>
            </w:pPr>
          </w:p>
        </w:tc>
        <w:tc>
          <w:tcPr>
            <w:tcW w:w="709" w:type="dxa"/>
            <w:shd w:val="clear" w:color="auto" w:fill="F2F2F2" w:themeFill="background1" w:themeFillShade="F2"/>
            <w:vAlign w:val="center"/>
          </w:tcPr>
          <w:p w14:paraId="1D28DE5C" w14:textId="77777777" w:rsidR="00A60AC2" w:rsidRPr="00ED5684" w:rsidRDefault="00A60AC2" w:rsidP="00A60AC2">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G4</w:t>
            </w:r>
          </w:p>
        </w:tc>
        <w:tc>
          <w:tcPr>
            <w:tcW w:w="4677" w:type="dxa"/>
          </w:tcPr>
          <w:p w14:paraId="43E72991" w14:textId="77777777" w:rsidR="00C916F7" w:rsidRPr="00ED5684" w:rsidRDefault="00C916F7" w:rsidP="00C916F7">
            <w:pPr>
              <w:pStyle w:val="NormalWeb"/>
              <w:spacing w:before="0" w:beforeAutospacing="0" w:after="0"/>
              <w:jc w:val="both"/>
              <w:rPr>
                <w:rFonts w:ascii="Trebuchet MS" w:hAnsi="Trebuchet MS"/>
                <w:b/>
                <w:color w:val="FF0000"/>
                <w:sz w:val="18"/>
                <w:szCs w:val="18"/>
              </w:rPr>
            </w:pPr>
          </w:p>
        </w:tc>
        <w:tc>
          <w:tcPr>
            <w:tcW w:w="1418" w:type="dxa"/>
          </w:tcPr>
          <w:p w14:paraId="163277B8"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6" w:type="dxa"/>
          </w:tcPr>
          <w:p w14:paraId="292791BB"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5" w:type="dxa"/>
            <w:shd w:val="clear" w:color="auto" w:fill="F2F2F2" w:themeFill="background1" w:themeFillShade="F2"/>
            <w:vAlign w:val="center"/>
          </w:tcPr>
          <w:p w14:paraId="6E0E7C23" w14:textId="77777777" w:rsidR="00C916F7" w:rsidRPr="00ED5684" w:rsidRDefault="00A90CBC"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1 995 €</w:t>
            </w:r>
          </w:p>
        </w:tc>
      </w:tr>
      <w:tr w:rsidR="004F1CA5" w:rsidRPr="00ED5684" w14:paraId="6C7F054A" w14:textId="77777777" w:rsidTr="00C803FF">
        <w:tc>
          <w:tcPr>
            <w:tcW w:w="846" w:type="dxa"/>
            <w:shd w:val="clear" w:color="auto" w:fill="C00000"/>
            <w:vAlign w:val="center"/>
          </w:tcPr>
          <w:p w14:paraId="41D96E9C" w14:textId="77777777" w:rsidR="00C916F7" w:rsidRPr="00ED5684" w:rsidRDefault="00C916F7" w:rsidP="00C916F7">
            <w:pPr>
              <w:pStyle w:val="NormalWeb"/>
              <w:spacing w:before="0" w:beforeAutospacing="0" w:after="0"/>
              <w:jc w:val="center"/>
              <w:rPr>
                <w:rFonts w:ascii="Trebuchet MS" w:hAnsi="Trebuchet MS"/>
                <w:color w:val="FF0000"/>
                <w:sz w:val="18"/>
                <w:szCs w:val="18"/>
              </w:rPr>
            </w:pPr>
          </w:p>
        </w:tc>
        <w:tc>
          <w:tcPr>
            <w:tcW w:w="709" w:type="dxa"/>
            <w:shd w:val="clear" w:color="auto" w:fill="C00000"/>
            <w:vAlign w:val="center"/>
          </w:tcPr>
          <w:p w14:paraId="4D751E74"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4677" w:type="dxa"/>
            <w:shd w:val="clear" w:color="auto" w:fill="C00000"/>
          </w:tcPr>
          <w:p w14:paraId="211E226E" w14:textId="77777777" w:rsidR="00C916F7" w:rsidRPr="00ED5684" w:rsidRDefault="00C916F7" w:rsidP="00C916F7">
            <w:pPr>
              <w:pStyle w:val="NormalWeb"/>
              <w:spacing w:before="0" w:beforeAutospacing="0" w:after="0"/>
              <w:jc w:val="both"/>
              <w:rPr>
                <w:rFonts w:ascii="Trebuchet MS" w:hAnsi="Trebuchet MS"/>
                <w:b/>
                <w:color w:val="FF0000"/>
                <w:sz w:val="18"/>
                <w:szCs w:val="18"/>
              </w:rPr>
            </w:pPr>
          </w:p>
        </w:tc>
        <w:tc>
          <w:tcPr>
            <w:tcW w:w="3969" w:type="dxa"/>
            <w:gridSpan w:val="3"/>
            <w:shd w:val="clear" w:color="auto" w:fill="C00000"/>
          </w:tcPr>
          <w:p w14:paraId="1C1BAB15"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r>
      <w:tr w:rsidR="004F1CA5" w:rsidRPr="00ED5684" w14:paraId="7AFE44E5" w14:textId="77777777" w:rsidTr="00F3204E">
        <w:trPr>
          <w:trHeight w:val="777"/>
        </w:trPr>
        <w:tc>
          <w:tcPr>
            <w:tcW w:w="846" w:type="dxa"/>
            <w:vMerge w:val="restart"/>
            <w:textDirection w:val="btLr"/>
            <w:vAlign w:val="center"/>
          </w:tcPr>
          <w:p w14:paraId="5FFADEB8" w14:textId="77777777" w:rsidR="00C916F7" w:rsidRPr="00ED5684" w:rsidRDefault="00F3204E" w:rsidP="00EF0817">
            <w:pPr>
              <w:pStyle w:val="NormalWeb"/>
              <w:spacing w:before="0" w:beforeAutospacing="0" w:after="0"/>
              <w:ind w:left="113" w:right="113"/>
              <w:jc w:val="center"/>
              <w:rPr>
                <w:rFonts w:ascii="Trebuchet MS" w:hAnsi="Trebuchet MS"/>
                <w:b/>
                <w:color w:val="FF0000"/>
                <w:sz w:val="22"/>
                <w:szCs w:val="22"/>
              </w:rPr>
            </w:pPr>
            <w:r w:rsidRPr="00ED5684">
              <w:rPr>
                <w:rFonts w:ascii="Trebuchet MS" w:hAnsi="Trebuchet MS"/>
                <w:b/>
                <w:color w:val="FF0000"/>
              </w:rPr>
              <w:t xml:space="preserve">C : </w:t>
            </w:r>
            <w:r w:rsidRPr="00ED5684">
              <w:rPr>
                <w:rFonts w:ascii="Trebuchet MS" w:hAnsi="Trebuchet MS"/>
                <w:color w:val="FF0000"/>
                <w:sz w:val="18"/>
                <w:szCs w:val="18"/>
              </w:rPr>
              <w:t>(Adjoint administratif. – Agent social – ATSEM – OAPS – Adjoint animation…)</w:t>
            </w:r>
          </w:p>
        </w:tc>
        <w:tc>
          <w:tcPr>
            <w:tcW w:w="709" w:type="dxa"/>
            <w:shd w:val="clear" w:color="auto" w:fill="F2F2F2" w:themeFill="background1" w:themeFillShade="F2"/>
            <w:vAlign w:val="center"/>
          </w:tcPr>
          <w:p w14:paraId="363F15FB"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G1</w:t>
            </w:r>
          </w:p>
        </w:tc>
        <w:tc>
          <w:tcPr>
            <w:tcW w:w="4677" w:type="dxa"/>
          </w:tcPr>
          <w:p w14:paraId="2D3B0F8F" w14:textId="77777777" w:rsidR="00C916F7" w:rsidRPr="00ED5684" w:rsidRDefault="00C916F7" w:rsidP="00E850AE">
            <w:pPr>
              <w:pStyle w:val="NormalWeb"/>
              <w:spacing w:before="0" w:beforeAutospacing="0" w:after="0"/>
              <w:jc w:val="both"/>
              <w:rPr>
                <w:rFonts w:ascii="Trebuchet MS" w:hAnsi="Trebuchet MS"/>
                <w:b/>
                <w:color w:val="FF0000"/>
                <w:sz w:val="18"/>
                <w:szCs w:val="18"/>
              </w:rPr>
            </w:pPr>
          </w:p>
        </w:tc>
        <w:tc>
          <w:tcPr>
            <w:tcW w:w="1418" w:type="dxa"/>
          </w:tcPr>
          <w:p w14:paraId="4DD09E77"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6" w:type="dxa"/>
          </w:tcPr>
          <w:p w14:paraId="575C19F0"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5" w:type="dxa"/>
            <w:shd w:val="clear" w:color="auto" w:fill="F2F2F2" w:themeFill="background1" w:themeFillShade="F2"/>
            <w:vAlign w:val="center"/>
          </w:tcPr>
          <w:p w14:paraId="035BFCCF"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1 260 €</w:t>
            </w:r>
          </w:p>
        </w:tc>
      </w:tr>
      <w:tr w:rsidR="004F1CA5" w:rsidRPr="00ED5684" w14:paraId="1D183C17" w14:textId="77777777" w:rsidTr="00C803FF">
        <w:trPr>
          <w:trHeight w:val="845"/>
        </w:trPr>
        <w:tc>
          <w:tcPr>
            <w:tcW w:w="846" w:type="dxa"/>
            <w:vMerge/>
          </w:tcPr>
          <w:p w14:paraId="07A61223" w14:textId="77777777" w:rsidR="00C916F7" w:rsidRPr="00ED5684" w:rsidRDefault="00C916F7" w:rsidP="00C916F7">
            <w:pPr>
              <w:pStyle w:val="NormalWeb"/>
              <w:spacing w:before="0" w:beforeAutospacing="0" w:after="0"/>
              <w:jc w:val="both"/>
              <w:rPr>
                <w:rFonts w:ascii="Trebuchet MS" w:hAnsi="Trebuchet MS"/>
                <w:color w:val="FF0000"/>
                <w:sz w:val="18"/>
                <w:szCs w:val="18"/>
              </w:rPr>
            </w:pPr>
          </w:p>
        </w:tc>
        <w:tc>
          <w:tcPr>
            <w:tcW w:w="709" w:type="dxa"/>
            <w:shd w:val="clear" w:color="auto" w:fill="F2F2F2" w:themeFill="background1" w:themeFillShade="F2"/>
            <w:vAlign w:val="center"/>
          </w:tcPr>
          <w:p w14:paraId="09126F75"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G2</w:t>
            </w:r>
          </w:p>
        </w:tc>
        <w:tc>
          <w:tcPr>
            <w:tcW w:w="4677" w:type="dxa"/>
          </w:tcPr>
          <w:p w14:paraId="234A8B76" w14:textId="77777777" w:rsidR="00C916F7" w:rsidRPr="00ED5684" w:rsidRDefault="00C916F7" w:rsidP="00C916F7">
            <w:pPr>
              <w:pStyle w:val="NormalWeb"/>
              <w:spacing w:before="0" w:beforeAutospacing="0" w:after="0"/>
              <w:jc w:val="both"/>
              <w:rPr>
                <w:rFonts w:ascii="Trebuchet MS" w:hAnsi="Trebuchet MS"/>
                <w:b/>
                <w:color w:val="FF0000"/>
                <w:sz w:val="18"/>
                <w:szCs w:val="18"/>
              </w:rPr>
            </w:pPr>
          </w:p>
        </w:tc>
        <w:tc>
          <w:tcPr>
            <w:tcW w:w="1418" w:type="dxa"/>
          </w:tcPr>
          <w:p w14:paraId="7DD4EAEE"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6" w:type="dxa"/>
          </w:tcPr>
          <w:p w14:paraId="6C45AE16"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5" w:type="dxa"/>
            <w:shd w:val="clear" w:color="auto" w:fill="F2F2F2" w:themeFill="background1" w:themeFillShade="F2"/>
            <w:vAlign w:val="center"/>
          </w:tcPr>
          <w:p w14:paraId="4834651F"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1 200 €</w:t>
            </w:r>
          </w:p>
        </w:tc>
      </w:tr>
      <w:tr w:rsidR="004F1CA5" w:rsidRPr="00ED5684" w14:paraId="5490393C" w14:textId="77777777" w:rsidTr="00C803FF">
        <w:trPr>
          <w:trHeight w:val="844"/>
        </w:trPr>
        <w:tc>
          <w:tcPr>
            <w:tcW w:w="846" w:type="dxa"/>
            <w:vMerge/>
          </w:tcPr>
          <w:p w14:paraId="45C6126D" w14:textId="77777777" w:rsidR="00C916F7" w:rsidRPr="00ED5684" w:rsidRDefault="00C916F7" w:rsidP="00C916F7">
            <w:pPr>
              <w:pStyle w:val="NormalWeb"/>
              <w:spacing w:before="0" w:beforeAutospacing="0" w:after="0"/>
              <w:jc w:val="both"/>
              <w:rPr>
                <w:rFonts w:ascii="Trebuchet MS" w:hAnsi="Trebuchet MS"/>
                <w:color w:val="FF0000"/>
                <w:sz w:val="18"/>
                <w:szCs w:val="18"/>
              </w:rPr>
            </w:pPr>
          </w:p>
        </w:tc>
        <w:tc>
          <w:tcPr>
            <w:tcW w:w="709" w:type="dxa"/>
            <w:shd w:val="clear" w:color="auto" w:fill="F2F2F2" w:themeFill="background1" w:themeFillShade="F2"/>
            <w:vAlign w:val="center"/>
          </w:tcPr>
          <w:p w14:paraId="5ABDB1CB" w14:textId="77777777" w:rsidR="00C916F7" w:rsidRPr="00ED5684" w:rsidRDefault="00A60AC2"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G3</w:t>
            </w:r>
          </w:p>
        </w:tc>
        <w:tc>
          <w:tcPr>
            <w:tcW w:w="4677" w:type="dxa"/>
          </w:tcPr>
          <w:p w14:paraId="3A5A9C8D" w14:textId="77777777" w:rsidR="00C916F7" w:rsidRPr="00ED5684" w:rsidRDefault="00C916F7" w:rsidP="00C916F7">
            <w:pPr>
              <w:pStyle w:val="NormalWeb"/>
              <w:spacing w:before="0" w:beforeAutospacing="0" w:after="0"/>
              <w:jc w:val="both"/>
              <w:rPr>
                <w:rFonts w:ascii="Trebuchet MS" w:hAnsi="Trebuchet MS"/>
                <w:b/>
                <w:color w:val="FF0000"/>
                <w:sz w:val="18"/>
                <w:szCs w:val="18"/>
              </w:rPr>
            </w:pPr>
          </w:p>
        </w:tc>
        <w:tc>
          <w:tcPr>
            <w:tcW w:w="1418" w:type="dxa"/>
          </w:tcPr>
          <w:p w14:paraId="4134A4F7"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6" w:type="dxa"/>
          </w:tcPr>
          <w:p w14:paraId="1BA9661C" w14:textId="77777777" w:rsidR="00C916F7" w:rsidRPr="00ED5684" w:rsidRDefault="00C916F7" w:rsidP="00C916F7">
            <w:pPr>
              <w:pStyle w:val="NormalWeb"/>
              <w:spacing w:before="0" w:beforeAutospacing="0" w:after="0"/>
              <w:jc w:val="center"/>
              <w:rPr>
                <w:rFonts w:ascii="Trebuchet MS" w:hAnsi="Trebuchet MS"/>
                <w:b/>
                <w:color w:val="FF0000"/>
                <w:sz w:val="18"/>
                <w:szCs w:val="18"/>
              </w:rPr>
            </w:pPr>
          </w:p>
        </w:tc>
        <w:tc>
          <w:tcPr>
            <w:tcW w:w="1275" w:type="dxa"/>
            <w:shd w:val="clear" w:color="auto" w:fill="F2F2F2" w:themeFill="background1" w:themeFillShade="F2"/>
            <w:vAlign w:val="center"/>
          </w:tcPr>
          <w:p w14:paraId="4CBEF37F" w14:textId="77777777" w:rsidR="00C916F7" w:rsidRPr="00ED5684" w:rsidRDefault="00A90CBC" w:rsidP="00C916F7">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1 200 €</w:t>
            </w:r>
          </w:p>
        </w:tc>
      </w:tr>
      <w:tr w:rsidR="004F1CA5" w:rsidRPr="00ED5684" w14:paraId="6DB24439" w14:textId="77777777" w:rsidTr="00C803FF">
        <w:trPr>
          <w:trHeight w:val="416"/>
        </w:trPr>
        <w:tc>
          <w:tcPr>
            <w:tcW w:w="846" w:type="dxa"/>
            <w:vMerge/>
          </w:tcPr>
          <w:p w14:paraId="3BF0946E" w14:textId="77777777" w:rsidR="00C916F7" w:rsidRPr="00ED5684" w:rsidRDefault="00C916F7" w:rsidP="003A4BD3">
            <w:pPr>
              <w:pStyle w:val="NormalWeb"/>
              <w:spacing w:before="0" w:beforeAutospacing="0" w:after="0"/>
              <w:jc w:val="both"/>
              <w:rPr>
                <w:rFonts w:ascii="Trebuchet MS" w:hAnsi="Trebuchet MS"/>
                <w:color w:val="FF0000"/>
                <w:sz w:val="18"/>
                <w:szCs w:val="18"/>
              </w:rPr>
            </w:pPr>
          </w:p>
        </w:tc>
        <w:tc>
          <w:tcPr>
            <w:tcW w:w="709" w:type="dxa"/>
            <w:shd w:val="clear" w:color="auto" w:fill="F2F2F2" w:themeFill="background1" w:themeFillShade="F2"/>
            <w:vAlign w:val="center"/>
          </w:tcPr>
          <w:p w14:paraId="177B0D71" w14:textId="77777777" w:rsidR="00C916F7" w:rsidRPr="00ED5684" w:rsidRDefault="00A60AC2" w:rsidP="003A4BD3">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G4</w:t>
            </w:r>
          </w:p>
        </w:tc>
        <w:tc>
          <w:tcPr>
            <w:tcW w:w="4677" w:type="dxa"/>
          </w:tcPr>
          <w:p w14:paraId="66BF547B" w14:textId="77777777" w:rsidR="00C916F7" w:rsidRPr="00ED5684" w:rsidRDefault="00C916F7" w:rsidP="003A4BD3">
            <w:pPr>
              <w:pStyle w:val="NormalWeb"/>
              <w:spacing w:before="0" w:beforeAutospacing="0" w:after="0"/>
              <w:jc w:val="both"/>
              <w:rPr>
                <w:rFonts w:ascii="Trebuchet MS" w:hAnsi="Trebuchet MS"/>
                <w:b/>
                <w:color w:val="FF0000"/>
                <w:sz w:val="18"/>
                <w:szCs w:val="18"/>
              </w:rPr>
            </w:pPr>
          </w:p>
        </w:tc>
        <w:tc>
          <w:tcPr>
            <w:tcW w:w="1418" w:type="dxa"/>
          </w:tcPr>
          <w:p w14:paraId="5518E7DF" w14:textId="77777777" w:rsidR="00C916F7" w:rsidRPr="00ED5684" w:rsidRDefault="00C916F7" w:rsidP="003A4BD3">
            <w:pPr>
              <w:pStyle w:val="NormalWeb"/>
              <w:spacing w:before="0" w:beforeAutospacing="0" w:after="0"/>
              <w:jc w:val="center"/>
              <w:rPr>
                <w:rFonts w:ascii="Trebuchet MS" w:hAnsi="Trebuchet MS"/>
                <w:b/>
                <w:color w:val="FF0000"/>
                <w:sz w:val="18"/>
                <w:szCs w:val="18"/>
              </w:rPr>
            </w:pPr>
          </w:p>
        </w:tc>
        <w:tc>
          <w:tcPr>
            <w:tcW w:w="1276" w:type="dxa"/>
          </w:tcPr>
          <w:p w14:paraId="37843326" w14:textId="77777777" w:rsidR="00C916F7" w:rsidRPr="00ED5684" w:rsidRDefault="00C916F7" w:rsidP="003A4BD3">
            <w:pPr>
              <w:pStyle w:val="NormalWeb"/>
              <w:spacing w:before="0" w:beforeAutospacing="0" w:after="0"/>
              <w:jc w:val="center"/>
              <w:rPr>
                <w:rFonts w:ascii="Trebuchet MS" w:hAnsi="Trebuchet MS"/>
                <w:b/>
                <w:color w:val="FF0000"/>
                <w:sz w:val="18"/>
                <w:szCs w:val="18"/>
              </w:rPr>
            </w:pPr>
          </w:p>
        </w:tc>
        <w:tc>
          <w:tcPr>
            <w:tcW w:w="1275" w:type="dxa"/>
            <w:shd w:val="clear" w:color="auto" w:fill="F2F2F2" w:themeFill="background1" w:themeFillShade="F2"/>
            <w:vAlign w:val="center"/>
          </w:tcPr>
          <w:p w14:paraId="65AB0A2D" w14:textId="77777777" w:rsidR="00C916F7" w:rsidRPr="00ED5684" w:rsidRDefault="00A90CBC" w:rsidP="00A56B3C">
            <w:pPr>
              <w:pStyle w:val="NormalWeb"/>
              <w:spacing w:before="0" w:beforeAutospacing="0" w:after="0"/>
              <w:jc w:val="center"/>
              <w:rPr>
                <w:rFonts w:ascii="Trebuchet MS" w:hAnsi="Trebuchet MS"/>
                <w:b/>
                <w:color w:val="FF0000"/>
                <w:sz w:val="18"/>
                <w:szCs w:val="18"/>
              </w:rPr>
            </w:pPr>
            <w:r w:rsidRPr="00ED5684">
              <w:rPr>
                <w:rFonts w:ascii="Trebuchet MS" w:hAnsi="Trebuchet MS"/>
                <w:b/>
                <w:color w:val="FF0000"/>
                <w:sz w:val="18"/>
                <w:szCs w:val="18"/>
              </w:rPr>
              <w:t>1 200 €</w:t>
            </w:r>
          </w:p>
        </w:tc>
      </w:tr>
      <w:tr w:rsidR="00A60AC2" w:rsidRPr="00ED5684" w14:paraId="279FD9C9" w14:textId="77777777" w:rsidTr="004621DC">
        <w:trPr>
          <w:trHeight w:val="416"/>
        </w:trPr>
        <w:tc>
          <w:tcPr>
            <w:tcW w:w="10201" w:type="dxa"/>
            <w:gridSpan w:val="6"/>
          </w:tcPr>
          <w:p w14:paraId="6AF043C7" w14:textId="006549F9" w:rsidR="00A60AC2" w:rsidRPr="00ED5684" w:rsidRDefault="00A60AC2" w:rsidP="00A60AC2">
            <w:pPr>
              <w:pStyle w:val="NormalWeb"/>
              <w:spacing w:before="0" w:beforeAutospacing="0" w:after="0"/>
              <w:rPr>
                <w:rFonts w:ascii="Trebuchet MS" w:hAnsi="Trebuchet MS"/>
                <w:color w:val="FF0000"/>
              </w:rPr>
            </w:pPr>
            <w:r w:rsidRPr="00ED5684">
              <w:rPr>
                <w:rFonts w:ascii="Trebuchet MS" w:hAnsi="Trebuchet MS" w:cs="Arial"/>
                <w:b/>
                <w:bCs/>
                <w:color w:val="FF0000"/>
                <w:sz w:val="20"/>
                <w:szCs w:val="20"/>
                <w:u w:val="single"/>
              </w:rPr>
              <w:t>LES MODALIT</w:t>
            </w:r>
            <w:r w:rsidR="005E6111" w:rsidRPr="00ED5684">
              <w:rPr>
                <w:rFonts w:ascii="Trebuchet MS" w:hAnsi="Trebuchet MS" w:cs="Arial"/>
                <w:b/>
                <w:bCs/>
                <w:color w:val="FF0000"/>
                <w:sz w:val="20"/>
                <w:szCs w:val="20"/>
                <w:u w:val="single"/>
              </w:rPr>
              <w:t>É</w:t>
            </w:r>
            <w:r w:rsidRPr="00ED5684">
              <w:rPr>
                <w:rFonts w:ascii="Trebuchet MS" w:hAnsi="Trebuchet MS" w:cs="Arial"/>
                <w:b/>
                <w:bCs/>
                <w:color w:val="FF0000"/>
                <w:sz w:val="20"/>
                <w:szCs w:val="20"/>
                <w:u w:val="single"/>
              </w:rPr>
              <w:t xml:space="preserve">S DE VERSEMENT </w:t>
            </w:r>
            <w:r w:rsidR="00E43229" w:rsidRPr="00ED5684">
              <w:rPr>
                <w:rFonts w:ascii="Trebuchet MS" w:hAnsi="Trebuchet MS" w:cs="Arial"/>
                <w:b/>
                <w:bCs/>
                <w:color w:val="FF0000"/>
                <w:sz w:val="20"/>
                <w:szCs w:val="20"/>
                <w:u w:val="single"/>
              </w:rPr>
              <w:t>DU</w:t>
            </w:r>
            <w:r w:rsidRPr="00ED5684">
              <w:rPr>
                <w:rFonts w:ascii="Trebuchet MS" w:hAnsi="Trebuchet MS" w:cs="Arial"/>
                <w:b/>
                <w:bCs/>
                <w:color w:val="FF0000"/>
                <w:sz w:val="20"/>
                <w:szCs w:val="20"/>
                <w:u w:val="single"/>
              </w:rPr>
              <w:t xml:space="preserve"> CI</w:t>
            </w:r>
            <w:r w:rsidRPr="00ED5684">
              <w:rPr>
                <w:rFonts w:ascii="Trebuchet MS" w:hAnsi="Trebuchet MS" w:cs="Arial"/>
                <w:color w:val="FF0000"/>
                <w:sz w:val="20"/>
                <w:szCs w:val="20"/>
              </w:rPr>
              <w:t xml:space="preserve"> : Annuellement </w:t>
            </w:r>
            <w:r w:rsidRPr="00ED5684">
              <w:rPr>
                <w:rFonts w:ascii="Trebuchet MS" w:hAnsi="Trebuchet MS" w:cs="Arial"/>
                <w:color w:val="FF0000"/>
                <w:sz w:val="36"/>
                <w:szCs w:val="36"/>
              </w:rPr>
              <w:t>□</w:t>
            </w:r>
            <w:r w:rsidR="00EB2A01" w:rsidRPr="00ED5684">
              <w:rPr>
                <w:rFonts w:ascii="Trebuchet MS" w:hAnsi="Trebuchet MS" w:cs="Arial"/>
                <w:color w:val="FF0000"/>
                <w:sz w:val="36"/>
                <w:szCs w:val="36"/>
              </w:rPr>
              <w:t xml:space="preserve">   </w:t>
            </w:r>
            <w:r w:rsidRPr="00ED5684">
              <w:rPr>
                <w:rFonts w:ascii="Trebuchet MS" w:hAnsi="Trebuchet MS" w:cs="Arial"/>
                <w:color w:val="FF0000"/>
                <w:sz w:val="20"/>
                <w:szCs w:val="20"/>
              </w:rPr>
              <w:t xml:space="preserve">Mensuellement </w:t>
            </w:r>
            <w:r w:rsidRPr="00ED5684">
              <w:rPr>
                <w:rFonts w:ascii="Trebuchet MS" w:hAnsi="Trebuchet MS" w:cs="Arial"/>
                <w:color w:val="FF0000"/>
                <w:sz w:val="36"/>
                <w:szCs w:val="36"/>
              </w:rPr>
              <w:t>□</w:t>
            </w:r>
            <w:r w:rsidR="00EB2A01" w:rsidRPr="00ED5684">
              <w:rPr>
                <w:rFonts w:ascii="Trebuchet MS" w:hAnsi="Trebuchet MS" w:cs="Arial"/>
                <w:color w:val="FF0000"/>
                <w:sz w:val="36"/>
                <w:szCs w:val="36"/>
              </w:rPr>
              <w:t xml:space="preserve">   </w:t>
            </w:r>
            <w:r w:rsidRPr="00ED5684">
              <w:rPr>
                <w:rFonts w:ascii="Trebuchet MS" w:hAnsi="Trebuchet MS" w:cs="Arial"/>
                <w:color w:val="FF0000"/>
                <w:sz w:val="20"/>
                <w:szCs w:val="20"/>
              </w:rPr>
              <w:t xml:space="preserve">Autre </w:t>
            </w:r>
            <w:r w:rsidRPr="00ED5684">
              <w:rPr>
                <w:rFonts w:ascii="Trebuchet MS" w:hAnsi="Trebuchet MS" w:cs="Arial"/>
                <w:color w:val="FF0000"/>
                <w:sz w:val="36"/>
                <w:szCs w:val="36"/>
              </w:rPr>
              <w:t>□</w:t>
            </w:r>
            <w:r w:rsidRPr="00ED5684">
              <w:rPr>
                <w:rFonts w:ascii="Trebuchet MS" w:hAnsi="Trebuchet MS" w:cs="Arial"/>
                <w:color w:val="FF0000"/>
                <w:sz w:val="20"/>
                <w:szCs w:val="20"/>
              </w:rPr>
              <w:t>……</w:t>
            </w:r>
            <w:r w:rsidR="00EB2A01" w:rsidRPr="00ED5684">
              <w:rPr>
                <w:rFonts w:ascii="Trebuchet MS" w:hAnsi="Trebuchet MS" w:cs="Arial"/>
                <w:color w:val="FF0000"/>
                <w:sz w:val="20"/>
                <w:szCs w:val="20"/>
              </w:rPr>
              <w:t>………</w:t>
            </w:r>
            <w:r w:rsidR="007E48D3" w:rsidRPr="00ED5684">
              <w:rPr>
                <w:rFonts w:ascii="Trebuchet MS" w:hAnsi="Trebuchet MS" w:cs="Arial"/>
                <w:color w:val="FF0000"/>
                <w:sz w:val="20"/>
                <w:szCs w:val="20"/>
              </w:rPr>
              <w:t>…</w:t>
            </w:r>
            <w:r w:rsidR="00EB2A01" w:rsidRPr="00ED5684">
              <w:rPr>
                <w:rFonts w:ascii="Trebuchet MS" w:hAnsi="Trebuchet MS" w:cs="Arial"/>
                <w:color w:val="FF0000"/>
                <w:sz w:val="20"/>
                <w:szCs w:val="20"/>
              </w:rPr>
              <w:t>…</w:t>
            </w:r>
            <w:r w:rsidRPr="00ED5684">
              <w:rPr>
                <w:rFonts w:ascii="Trebuchet MS" w:hAnsi="Trebuchet MS" w:cs="Arial"/>
                <w:color w:val="FF0000"/>
                <w:sz w:val="20"/>
                <w:szCs w:val="20"/>
              </w:rPr>
              <w:t>………</w:t>
            </w:r>
          </w:p>
          <w:p w14:paraId="1E6519EA" w14:textId="77777777" w:rsidR="00A60AC2" w:rsidRPr="00ED5684" w:rsidRDefault="00A60AC2" w:rsidP="003A4BD3">
            <w:pPr>
              <w:pStyle w:val="NormalWeb"/>
              <w:spacing w:before="0" w:beforeAutospacing="0" w:after="0"/>
              <w:jc w:val="center"/>
              <w:rPr>
                <w:rFonts w:ascii="Trebuchet MS" w:hAnsi="Trebuchet MS"/>
                <w:color w:val="FF0000"/>
                <w:sz w:val="18"/>
                <w:szCs w:val="18"/>
              </w:rPr>
            </w:pPr>
          </w:p>
        </w:tc>
      </w:tr>
    </w:tbl>
    <w:p w14:paraId="3A72BB34" w14:textId="77777777" w:rsidR="0051049F" w:rsidRPr="00ED5684" w:rsidRDefault="0051049F" w:rsidP="00B557A2">
      <w:pPr>
        <w:pStyle w:val="NormalWeb"/>
        <w:spacing w:before="0" w:beforeAutospacing="0" w:after="0"/>
        <w:jc w:val="center"/>
        <w:rPr>
          <w:rFonts w:ascii="Trebuchet MS" w:hAnsi="Trebuchet MS"/>
          <w:color w:val="FF0000"/>
        </w:rPr>
      </w:pPr>
    </w:p>
    <w:p w14:paraId="5E8482CB" w14:textId="77777777" w:rsidR="0055689F" w:rsidRPr="00ED5684" w:rsidRDefault="00E850AE" w:rsidP="00B557A2">
      <w:pPr>
        <w:pStyle w:val="NormalWeb"/>
        <w:spacing w:before="0" w:beforeAutospacing="0" w:after="0"/>
        <w:jc w:val="center"/>
        <w:rPr>
          <w:rFonts w:ascii="Trebuchet MS" w:hAnsi="Trebuchet MS"/>
        </w:rPr>
      </w:pPr>
      <w:r w:rsidRPr="00ED5684">
        <w:rPr>
          <w:rFonts w:ascii="Trebuchet MS" w:hAnsi="Trebuchet MS"/>
          <w:color w:val="FF0000"/>
        </w:rPr>
        <w:t xml:space="preserve">JOINDRE DES </w:t>
      </w:r>
      <w:r w:rsidRPr="00ED5684">
        <w:rPr>
          <w:rFonts w:ascii="Trebuchet MS" w:hAnsi="Trebuchet MS"/>
          <w:color w:val="FF0000"/>
          <w:u w:val="single"/>
        </w:rPr>
        <w:t>TABLEAUX ANNEXES</w:t>
      </w:r>
      <w:r w:rsidRPr="00ED5684">
        <w:rPr>
          <w:rFonts w:ascii="Trebuchet MS" w:hAnsi="Trebuchet MS"/>
          <w:color w:val="FF0000"/>
        </w:rPr>
        <w:t xml:space="preserve"> SI NECESSAIRE</w:t>
      </w:r>
      <w:r w:rsidR="0055689F" w:rsidRPr="00ED5684">
        <w:rPr>
          <w:rFonts w:ascii="Trebuchet MS" w:hAnsi="Trebuchet MS"/>
        </w:rPr>
        <w:br w:type="page"/>
      </w:r>
    </w:p>
    <w:p w14:paraId="1C9A9BD6" w14:textId="77777777" w:rsidR="00DF5F8F" w:rsidRPr="00ED5684" w:rsidRDefault="00547666" w:rsidP="00DF5F8F">
      <w:pPr>
        <w:pStyle w:val="NormalWeb"/>
        <w:spacing w:before="0" w:beforeAutospacing="0" w:after="0"/>
        <w:rPr>
          <w:rFonts w:ascii="Trebuchet MS" w:hAnsi="Trebuchet MS" w:cs="Arial"/>
          <w:b/>
          <w:bCs/>
          <w:sz w:val="20"/>
          <w:szCs w:val="20"/>
          <w:u w:val="single"/>
        </w:rPr>
      </w:pPr>
      <w:r w:rsidRPr="00ED5684">
        <w:rPr>
          <w:rFonts w:ascii="Trebuchet MS" w:hAnsi="Trebuchet MS" w:cs="Arial"/>
          <w:b/>
          <w:bCs/>
          <w:sz w:val="20"/>
          <w:szCs w:val="20"/>
          <w:u w:val="single"/>
        </w:rPr>
        <w:lastRenderedPageBreak/>
        <w:t>LES ABSENCES POUR MALADIE</w:t>
      </w:r>
    </w:p>
    <w:p w14:paraId="72591E68" w14:textId="77777777" w:rsidR="00DF5F8F" w:rsidRPr="00ED5684" w:rsidRDefault="00DF5F8F" w:rsidP="00DF5F8F">
      <w:pPr>
        <w:pStyle w:val="NormalWeb"/>
        <w:spacing w:before="0" w:beforeAutospacing="0" w:after="0"/>
        <w:rPr>
          <w:rFonts w:ascii="Trebuchet MS" w:hAnsi="Trebuchet MS"/>
        </w:rPr>
      </w:pPr>
    </w:p>
    <w:p w14:paraId="5FF0686D" w14:textId="77777777" w:rsidR="00DF5F8F" w:rsidRPr="00ED5684" w:rsidRDefault="00DF5F8F" w:rsidP="00DF5F8F">
      <w:pPr>
        <w:pStyle w:val="NormalWeb"/>
        <w:spacing w:before="0" w:beforeAutospacing="0" w:after="0"/>
        <w:rPr>
          <w:rFonts w:ascii="Trebuchet MS" w:hAnsi="Trebuchet MS"/>
        </w:rPr>
      </w:pPr>
      <w:r w:rsidRPr="00ED5684">
        <w:rPr>
          <w:rFonts w:ascii="Trebuchet MS" w:hAnsi="Trebuchet MS" w:cs="Arial"/>
          <w:b/>
          <w:bCs/>
          <w:sz w:val="20"/>
          <w:szCs w:val="20"/>
        </w:rPr>
        <w:t>Congés maladie</w:t>
      </w:r>
      <w:r w:rsidRPr="00ED5684">
        <w:rPr>
          <w:rFonts w:ascii="Trebuchet MS" w:hAnsi="Trebuchet MS" w:cs="Arial"/>
          <w:sz w:val="20"/>
          <w:szCs w:val="20"/>
        </w:rPr>
        <w:t xml:space="preserve"> : </w:t>
      </w:r>
    </w:p>
    <w:p w14:paraId="24E30620" w14:textId="7C96021D" w:rsidR="00DF5F8F" w:rsidRPr="00ED5684" w:rsidRDefault="00DF5F8F" w:rsidP="00DF5F8F">
      <w:pPr>
        <w:pStyle w:val="NormalWeb"/>
        <w:spacing w:before="0" w:beforeAutospacing="0" w:after="0"/>
        <w:jc w:val="both"/>
        <w:rPr>
          <w:rFonts w:ascii="Trebuchet MS" w:hAnsi="Trebuchet MS" w:cs="Arial"/>
          <w:sz w:val="20"/>
          <w:szCs w:val="20"/>
        </w:rPr>
      </w:pPr>
      <w:r w:rsidRPr="00ED5684">
        <w:rPr>
          <w:rFonts w:ascii="Trebuchet MS" w:hAnsi="Trebuchet MS" w:cs="Arial"/>
          <w:sz w:val="20"/>
          <w:szCs w:val="20"/>
        </w:rPr>
        <w:t xml:space="preserve">En l'absence de textes réglementaires pour la Fonction Publique Territoriale le maintien du </w:t>
      </w:r>
      <w:r w:rsidR="00BA67B8" w:rsidRPr="00ED5684">
        <w:rPr>
          <w:rFonts w:ascii="Trebuchet MS" w:hAnsi="Trebuchet MS" w:cs="Arial"/>
          <w:sz w:val="20"/>
          <w:szCs w:val="20"/>
        </w:rPr>
        <w:t>r</w:t>
      </w:r>
      <w:r w:rsidRPr="00ED5684">
        <w:rPr>
          <w:rFonts w:ascii="Trebuchet MS" w:hAnsi="Trebuchet MS" w:cs="Arial"/>
          <w:sz w:val="20"/>
          <w:szCs w:val="20"/>
        </w:rPr>
        <w:t>égime indemnitaire n'est pas possible. Cependant, l'assemblée délibérante peut en prévoir le versement en maladie ordinaire</w:t>
      </w:r>
      <w:r w:rsidR="00CD3945" w:rsidRPr="00ED5684">
        <w:rPr>
          <w:rFonts w:ascii="Trebuchet MS" w:hAnsi="Trebuchet MS" w:cs="Arial"/>
          <w:sz w:val="20"/>
          <w:szCs w:val="20"/>
        </w:rPr>
        <w:t xml:space="preserve"> et de CITIS</w:t>
      </w:r>
      <w:r w:rsidRPr="00ED5684">
        <w:rPr>
          <w:rFonts w:ascii="Trebuchet MS" w:hAnsi="Trebuchet MS" w:cs="Arial"/>
          <w:sz w:val="20"/>
          <w:szCs w:val="20"/>
        </w:rPr>
        <w:t>.</w:t>
      </w:r>
    </w:p>
    <w:p w14:paraId="346EBC03" w14:textId="77777777" w:rsidR="00431A65" w:rsidRPr="00ED5684" w:rsidRDefault="00431A65" w:rsidP="00DF5F8F">
      <w:pPr>
        <w:pStyle w:val="NormalWeb"/>
        <w:spacing w:before="0" w:beforeAutospacing="0" w:after="0"/>
        <w:rPr>
          <w:rFonts w:ascii="Trebuchet MS" w:hAnsi="Trebuchet MS" w:cs="Arial"/>
          <w:b/>
          <w:sz w:val="20"/>
          <w:szCs w:val="20"/>
          <w:u w:val="single"/>
        </w:rPr>
      </w:pPr>
    </w:p>
    <w:p w14:paraId="172F9662" w14:textId="421F3549" w:rsidR="00431A65" w:rsidRPr="00ED5684" w:rsidRDefault="00431A65" w:rsidP="00431A65">
      <w:pPr>
        <w:pStyle w:val="NormalWeb"/>
        <w:spacing w:before="0" w:beforeAutospacing="0" w:after="0"/>
        <w:ind w:firstLine="709"/>
        <w:rPr>
          <w:rFonts w:ascii="Trebuchet MS" w:hAnsi="Trebuchet MS" w:cs="Arial"/>
          <w:b/>
          <w:sz w:val="22"/>
          <w:szCs w:val="22"/>
          <w:u w:val="single"/>
        </w:rPr>
      </w:pPr>
      <w:r w:rsidRPr="00ED5684">
        <w:rPr>
          <w:rFonts w:ascii="Trebuchet MS" w:hAnsi="Trebuchet MS" w:cs="Arial"/>
          <w:b/>
          <w:sz w:val="22"/>
          <w:szCs w:val="22"/>
          <w:u w:val="single"/>
        </w:rPr>
        <w:t>IFSE</w:t>
      </w:r>
      <w:r w:rsidR="00DB4948" w:rsidRPr="00ED5684">
        <w:rPr>
          <w:rFonts w:ascii="Trebuchet MS" w:hAnsi="Trebuchet MS" w:cs="Arial"/>
          <w:b/>
          <w:sz w:val="22"/>
          <w:szCs w:val="22"/>
          <w:u w:val="single"/>
        </w:rPr>
        <w:t xml:space="preserve"> : </w:t>
      </w:r>
    </w:p>
    <w:p w14:paraId="120A2FFF" w14:textId="49ED8761" w:rsidR="00CD3945" w:rsidRPr="00ED5684" w:rsidRDefault="00DF5F8F" w:rsidP="008D6F56">
      <w:pPr>
        <w:pStyle w:val="NormalWeb"/>
        <w:spacing w:before="0" w:beforeAutospacing="0" w:after="0"/>
        <w:rPr>
          <w:rFonts w:ascii="Trebuchet MS" w:hAnsi="Trebuchet MS" w:cs="Arial"/>
          <w:sz w:val="20"/>
          <w:szCs w:val="20"/>
        </w:rPr>
      </w:pPr>
      <w:r w:rsidRPr="00ED5684">
        <w:rPr>
          <w:rFonts w:ascii="Trebuchet MS" w:hAnsi="Trebuchet MS" w:cs="Arial"/>
          <w:sz w:val="20"/>
          <w:szCs w:val="20"/>
        </w:rPr>
        <w:t xml:space="preserve">Le versement </w:t>
      </w:r>
      <w:r w:rsidR="002F08D8" w:rsidRPr="00ED5684">
        <w:rPr>
          <w:rFonts w:ascii="Trebuchet MS" w:hAnsi="Trebuchet MS" w:cs="Arial"/>
          <w:sz w:val="20"/>
          <w:szCs w:val="20"/>
        </w:rPr>
        <w:t>se poursuivra</w:t>
      </w:r>
      <w:r w:rsidR="002F08D8" w:rsidRPr="00ED5684">
        <w:rPr>
          <w:rFonts w:ascii="Trebuchet MS" w:hAnsi="Trebuchet MS" w:cs="Arial"/>
          <w:b/>
          <w:sz w:val="20"/>
          <w:szCs w:val="20"/>
        </w:rPr>
        <w:t xml:space="preserve"> </w:t>
      </w:r>
      <w:r w:rsidRPr="00ED5684">
        <w:rPr>
          <w:rFonts w:ascii="Trebuchet MS" w:hAnsi="Trebuchet MS" w:cs="Arial"/>
          <w:sz w:val="20"/>
          <w:szCs w:val="20"/>
        </w:rPr>
        <w:t>en cas de maladie ordinaire</w:t>
      </w:r>
      <w:r w:rsidR="00CD3945" w:rsidRPr="00ED5684">
        <w:rPr>
          <w:rFonts w:ascii="Trebuchet MS" w:hAnsi="Trebuchet MS" w:cs="Arial"/>
          <w:sz w:val="20"/>
          <w:szCs w:val="20"/>
        </w:rPr>
        <w:t>, temps partiel thérapeutique, congé annuel, congé de maternité, de congé pour invalidité temporaire imputable au service (CITIS) :</w:t>
      </w:r>
    </w:p>
    <w:p w14:paraId="17A8F888" w14:textId="2292B9C0" w:rsidR="00DF5F8F" w:rsidRPr="00ED5684" w:rsidRDefault="00CD3945" w:rsidP="008D6F56">
      <w:pPr>
        <w:pStyle w:val="NormalWeb"/>
        <w:spacing w:before="0" w:beforeAutospacing="0" w:after="0"/>
        <w:rPr>
          <w:rFonts w:ascii="Trebuchet MS" w:hAnsi="Trebuchet MS" w:cs="Arial"/>
          <w:sz w:val="20"/>
          <w:szCs w:val="20"/>
        </w:rPr>
      </w:pPr>
      <w:r w:rsidRPr="00ED5684">
        <w:rPr>
          <w:rFonts w:ascii="Trebuchet MS" w:hAnsi="Trebuchet MS" w:cs="Arial"/>
          <w:sz w:val="20"/>
          <w:szCs w:val="20"/>
        </w:rPr>
        <w:tab/>
      </w:r>
      <w:r w:rsidRPr="00ED5684">
        <w:rPr>
          <w:rFonts w:ascii="Trebuchet MS" w:hAnsi="Trebuchet MS" w:cs="Arial"/>
          <w:sz w:val="20"/>
          <w:szCs w:val="20"/>
        </w:rPr>
        <w:tab/>
      </w:r>
      <w:r w:rsidRPr="00ED5684">
        <w:rPr>
          <w:rFonts w:ascii="Trebuchet MS" w:hAnsi="Trebuchet MS" w:cs="Arial"/>
          <w:sz w:val="20"/>
          <w:szCs w:val="20"/>
        </w:rPr>
        <w:tab/>
      </w:r>
      <w:r w:rsidRPr="00ED5684">
        <w:rPr>
          <w:rFonts w:ascii="Trebuchet MS" w:hAnsi="Trebuchet MS" w:cs="Arial"/>
          <w:sz w:val="20"/>
          <w:szCs w:val="20"/>
        </w:rPr>
        <w:tab/>
      </w:r>
      <w:r w:rsidRPr="00ED5684">
        <w:rPr>
          <w:rFonts w:ascii="Trebuchet MS" w:hAnsi="Trebuchet MS" w:cs="Arial"/>
          <w:sz w:val="20"/>
          <w:szCs w:val="20"/>
        </w:rPr>
        <w:tab/>
      </w:r>
      <w:r w:rsidR="00DB4948" w:rsidRPr="00ED5684">
        <w:rPr>
          <w:rFonts w:ascii="Trebuchet MS" w:hAnsi="Trebuchet MS" w:cs="Arial"/>
          <w:sz w:val="20"/>
          <w:szCs w:val="20"/>
        </w:rPr>
        <w:tab/>
      </w:r>
      <w:r w:rsidR="00DF5F8F" w:rsidRPr="00ED5684">
        <w:rPr>
          <w:rFonts w:ascii="Trebuchet MS" w:hAnsi="Trebuchet MS" w:cs="Arial"/>
          <w:sz w:val="20"/>
          <w:szCs w:val="20"/>
        </w:rPr>
        <w:tab/>
        <w:t xml:space="preserve">OUI </w:t>
      </w:r>
      <w:r w:rsidR="00DF5F8F" w:rsidRPr="00ED5684">
        <w:rPr>
          <w:rFonts w:ascii="Trebuchet MS" w:hAnsi="Trebuchet MS" w:cs="Arial"/>
          <w:sz w:val="36"/>
          <w:szCs w:val="36"/>
        </w:rPr>
        <w:t>□</w:t>
      </w:r>
      <w:r w:rsidR="00DF5F8F" w:rsidRPr="00ED5684">
        <w:rPr>
          <w:rFonts w:ascii="Trebuchet MS" w:hAnsi="Trebuchet MS" w:cs="Arial"/>
          <w:sz w:val="36"/>
          <w:szCs w:val="36"/>
        </w:rPr>
        <w:tab/>
      </w:r>
      <w:r w:rsidR="00DF5F8F" w:rsidRPr="00ED5684">
        <w:rPr>
          <w:rFonts w:ascii="Trebuchet MS" w:hAnsi="Trebuchet MS" w:cs="Arial"/>
          <w:sz w:val="36"/>
          <w:szCs w:val="36"/>
        </w:rPr>
        <w:tab/>
      </w:r>
      <w:r w:rsidR="00DF5F8F" w:rsidRPr="00ED5684">
        <w:rPr>
          <w:rFonts w:ascii="Trebuchet MS" w:hAnsi="Trebuchet MS" w:cs="Arial"/>
          <w:sz w:val="20"/>
          <w:szCs w:val="20"/>
        </w:rPr>
        <w:t xml:space="preserve">NON </w:t>
      </w:r>
      <w:r w:rsidR="00DF5F8F" w:rsidRPr="00ED5684">
        <w:rPr>
          <w:rFonts w:ascii="Trebuchet MS" w:hAnsi="Trebuchet MS" w:cs="Arial"/>
          <w:sz w:val="36"/>
          <w:szCs w:val="36"/>
        </w:rPr>
        <w:t>□</w:t>
      </w:r>
      <w:r w:rsidR="00DF5F8F" w:rsidRPr="00ED5684">
        <w:rPr>
          <w:rFonts w:ascii="Trebuchet MS" w:hAnsi="Trebuchet MS" w:cs="Arial"/>
          <w:sz w:val="20"/>
          <w:szCs w:val="20"/>
        </w:rPr>
        <w:t xml:space="preserve"> </w:t>
      </w:r>
    </w:p>
    <w:p w14:paraId="48534575" w14:textId="26770EA1" w:rsidR="002F08D8" w:rsidRPr="00ED5684" w:rsidRDefault="002F08D8" w:rsidP="008D6F56">
      <w:pPr>
        <w:pStyle w:val="NormalWeb"/>
        <w:spacing w:before="0" w:beforeAutospacing="0" w:after="0"/>
        <w:rPr>
          <w:rFonts w:ascii="Trebuchet MS" w:hAnsi="Trebuchet MS" w:cs="Arial"/>
          <w:sz w:val="20"/>
          <w:szCs w:val="20"/>
        </w:rPr>
      </w:pPr>
      <w:r w:rsidRPr="00ED5684">
        <w:rPr>
          <w:rFonts w:ascii="Trebuchet MS" w:hAnsi="Trebuchet MS" w:cs="Arial"/>
          <w:b/>
          <w:sz w:val="20"/>
          <w:szCs w:val="20"/>
        </w:rPr>
        <w:t>Si oui</w:t>
      </w:r>
      <w:r w:rsidRPr="00ED5684">
        <w:rPr>
          <w:rFonts w:ascii="Trebuchet MS" w:hAnsi="Trebuchet MS" w:cs="Arial"/>
          <w:sz w:val="20"/>
          <w:szCs w:val="20"/>
        </w:rPr>
        <w:t xml:space="preserve">, en suivant le sort du traitement </w:t>
      </w:r>
      <w:r w:rsidR="00CD3945" w:rsidRPr="00ED5684">
        <w:rPr>
          <w:rFonts w:ascii="Trebuchet MS" w:hAnsi="Trebuchet MS" w:cs="Arial"/>
          <w:sz w:val="20"/>
          <w:szCs w:val="20"/>
        </w:rPr>
        <w:tab/>
      </w:r>
      <w:r w:rsidR="00DB4948" w:rsidRPr="00ED5684">
        <w:rPr>
          <w:rFonts w:ascii="Trebuchet MS" w:hAnsi="Trebuchet MS" w:cs="Arial"/>
          <w:sz w:val="20"/>
          <w:szCs w:val="20"/>
        </w:rPr>
        <w:tab/>
      </w:r>
      <w:r w:rsidRPr="00ED5684">
        <w:rPr>
          <w:rFonts w:ascii="Trebuchet MS" w:hAnsi="Trebuchet MS" w:cs="Arial"/>
          <w:sz w:val="20"/>
          <w:szCs w:val="20"/>
        </w:rPr>
        <w:t xml:space="preserve"> OUI </w:t>
      </w:r>
      <w:r w:rsidRPr="00ED5684">
        <w:rPr>
          <w:rFonts w:ascii="Trebuchet MS" w:hAnsi="Trebuchet MS" w:cs="Arial"/>
          <w:sz w:val="36"/>
          <w:szCs w:val="36"/>
        </w:rPr>
        <w:t>□</w:t>
      </w:r>
      <w:r w:rsidR="00DB4948" w:rsidRPr="00ED5684">
        <w:rPr>
          <w:rFonts w:ascii="Trebuchet MS" w:hAnsi="Trebuchet MS" w:cs="Arial"/>
          <w:sz w:val="36"/>
          <w:szCs w:val="36"/>
        </w:rPr>
        <w:tab/>
      </w:r>
      <w:r w:rsidRPr="00ED5684">
        <w:rPr>
          <w:rFonts w:ascii="Trebuchet MS" w:hAnsi="Trebuchet MS" w:cs="Arial"/>
          <w:sz w:val="36"/>
          <w:szCs w:val="36"/>
        </w:rPr>
        <w:tab/>
      </w:r>
      <w:r w:rsidRPr="00ED5684">
        <w:rPr>
          <w:rFonts w:ascii="Trebuchet MS" w:hAnsi="Trebuchet MS" w:cs="Arial"/>
          <w:sz w:val="20"/>
          <w:szCs w:val="20"/>
        </w:rPr>
        <w:t xml:space="preserve">NON </w:t>
      </w:r>
      <w:r w:rsidRPr="00ED5684">
        <w:rPr>
          <w:rFonts w:ascii="Trebuchet MS" w:hAnsi="Trebuchet MS" w:cs="Arial"/>
          <w:sz w:val="36"/>
          <w:szCs w:val="36"/>
        </w:rPr>
        <w:t>□</w:t>
      </w:r>
      <w:r w:rsidRPr="00ED5684">
        <w:rPr>
          <w:rFonts w:ascii="Trebuchet MS" w:hAnsi="Trebuchet MS" w:cs="Arial"/>
          <w:sz w:val="20"/>
          <w:szCs w:val="20"/>
        </w:rPr>
        <w:t xml:space="preserve"> </w:t>
      </w:r>
    </w:p>
    <w:p w14:paraId="1CA139BC" w14:textId="77777777" w:rsidR="00CD3945" w:rsidRPr="00ED5684" w:rsidRDefault="00CD3945" w:rsidP="008D6F56">
      <w:pPr>
        <w:pStyle w:val="NormalWeb"/>
        <w:spacing w:before="0" w:beforeAutospacing="0" w:after="0"/>
        <w:rPr>
          <w:rFonts w:ascii="Trebuchet MS" w:hAnsi="Trebuchet MS" w:cs="Arial"/>
          <w:sz w:val="20"/>
          <w:szCs w:val="20"/>
        </w:rPr>
      </w:pPr>
    </w:p>
    <w:p w14:paraId="129778F6" w14:textId="77777777" w:rsidR="00DB4948" w:rsidRPr="00ED5684" w:rsidRDefault="00DB4948" w:rsidP="00DB4948">
      <w:pPr>
        <w:pStyle w:val="Sansinterligne"/>
        <w:jc w:val="both"/>
        <w:rPr>
          <w:b/>
          <w:bCs/>
        </w:rPr>
      </w:pPr>
      <w:r w:rsidRPr="00ED5684">
        <w:rPr>
          <w:b/>
          <w:bCs/>
        </w:rPr>
        <w:t xml:space="preserve">Congés de longue maladie, congé de longue durée : </w:t>
      </w:r>
    </w:p>
    <w:p w14:paraId="34569C08" w14:textId="2B4A1256" w:rsidR="00DB4948" w:rsidRPr="00ED5684" w:rsidRDefault="00DB4948" w:rsidP="00DB4948">
      <w:pPr>
        <w:pStyle w:val="Sansinterligne"/>
        <w:jc w:val="both"/>
        <w:rPr>
          <w:i/>
          <w:iCs/>
        </w:rPr>
      </w:pPr>
      <w:r w:rsidRPr="00ED5684">
        <w:rPr>
          <w:i/>
          <w:iCs/>
        </w:rPr>
        <w:t xml:space="preserve"> </w:t>
      </w:r>
      <w:bookmarkStart w:id="1" w:name="_Hlk176520334"/>
      <w:r w:rsidRPr="00ED5684">
        <w:rPr>
          <w:i/>
          <w:iCs/>
        </w:rPr>
        <w:t xml:space="preserve">Le décret n°2024-641 du 27 juin 2024 prévoit que dans la Fonction Publique d’Etat, en cas de congé de longue maladie (CLM) ou de congé de grave maladie (CGM), le bénéfice du RIFSEEP est maintenu à hauteur de 33% la première année et de 60% les deuxièmes et troisièmes années. En application du principe de parité, les collectivités peuvent prévoir le maintien de RIFSEEP en cas de CLM ou de CGM dans les limites susmentionnées. La suspension du RIFSEEP en cas de CLM ou CGM est légale. </w:t>
      </w:r>
    </w:p>
    <w:p w14:paraId="79ACA69C" w14:textId="77777777" w:rsidR="00DB4948" w:rsidRPr="00ED5684" w:rsidRDefault="00DB4948" w:rsidP="00DB4948">
      <w:pPr>
        <w:pStyle w:val="Sansinterligne"/>
        <w:rPr>
          <w:i/>
          <w:iCs/>
        </w:rPr>
      </w:pPr>
      <w:r w:rsidRPr="00ED5684">
        <w:rPr>
          <w:i/>
          <w:iCs/>
        </w:rPr>
        <w:t xml:space="preserve">Le maintien du RIFSEEP en cas de Congé Longue Durée (CLD) reste illégal. </w:t>
      </w:r>
    </w:p>
    <w:bookmarkEnd w:id="1"/>
    <w:p w14:paraId="149CCC86" w14:textId="77777777" w:rsidR="00CD3945" w:rsidRPr="00ED5684" w:rsidRDefault="00CD3945" w:rsidP="008D6F56">
      <w:pPr>
        <w:pStyle w:val="NormalWeb"/>
        <w:spacing w:before="0" w:beforeAutospacing="0" w:after="0"/>
        <w:rPr>
          <w:rFonts w:ascii="Trebuchet MS" w:hAnsi="Trebuchet MS" w:cs="Arial"/>
          <w:sz w:val="20"/>
          <w:szCs w:val="20"/>
        </w:rPr>
      </w:pPr>
    </w:p>
    <w:p w14:paraId="233C2A40" w14:textId="33140864" w:rsidR="00DB4948" w:rsidRPr="00ED5684" w:rsidRDefault="00DB4948" w:rsidP="00DB4948">
      <w:pPr>
        <w:pStyle w:val="NormalWeb"/>
        <w:spacing w:before="0" w:beforeAutospacing="0" w:after="0"/>
        <w:rPr>
          <w:rFonts w:ascii="Trebuchet MS" w:hAnsi="Trebuchet MS" w:cs="Arial"/>
          <w:sz w:val="20"/>
          <w:szCs w:val="20"/>
        </w:rPr>
      </w:pPr>
      <w:r w:rsidRPr="00ED5684">
        <w:rPr>
          <w:rFonts w:ascii="Trebuchet MS" w:hAnsi="Trebuchet MS" w:cs="Arial"/>
          <w:sz w:val="20"/>
          <w:szCs w:val="20"/>
        </w:rPr>
        <w:t>Le versement sera maintenu à hauteur de ………</w:t>
      </w:r>
      <w:proofErr w:type="gramStart"/>
      <w:r w:rsidRPr="00ED5684">
        <w:rPr>
          <w:rFonts w:ascii="Trebuchet MS" w:hAnsi="Trebuchet MS" w:cs="Arial"/>
          <w:sz w:val="20"/>
          <w:szCs w:val="20"/>
        </w:rPr>
        <w:t>…….</w:t>
      </w:r>
      <w:proofErr w:type="gramEnd"/>
      <w:r w:rsidRPr="00ED5684">
        <w:rPr>
          <w:rFonts w:ascii="Trebuchet MS" w:hAnsi="Trebuchet MS" w:cs="Arial"/>
          <w:sz w:val="20"/>
          <w:szCs w:val="20"/>
        </w:rPr>
        <w:t xml:space="preserve">. % la première année et de …………………………. % les deuxième et troisième année </w:t>
      </w:r>
      <w:r w:rsidRPr="00ED5684">
        <w:rPr>
          <w:rFonts w:ascii="Trebuchet MS" w:hAnsi="Trebuchet MS" w:cs="Arial"/>
          <w:sz w:val="20"/>
          <w:szCs w:val="20"/>
        </w:rPr>
        <w:tab/>
      </w:r>
      <w:r w:rsidRPr="00ED5684">
        <w:rPr>
          <w:rFonts w:ascii="Trebuchet MS" w:hAnsi="Trebuchet MS" w:cs="Arial"/>
          <w:sz w:val="20"/>
          <w:szCs w:val="20"/>
        </w:rPr>
        <w:tab/>
      </w:r>
      <w:r w:rsidRPr="00ED5684">
        <w:rPr>
          <w:rFonts w:ascii="Trebuchet MS" w:hAnsi="Trebuchet MS" w:cs="Arial"/>
          <w:sz w:val="20"/>
          <w:szCs w:val="20"/>
        </w:rPr>
        <w:tab/>
      </w:r>
      <w:r w:rsidRPr="00ED5684">
        <w:rPr>
          <w:rFonts w:ascii="Trebuchet MS" w:hAnsi="Trebuchet MS" w:cs="Arial"/>
          <w:sz w:val="20"/>
          <w:szCs w:val="20"/>
        </w:rPr>
        <w:tab/>
      </w:r>
      <w:r w:rsidRPr="00ED5684">
        <w:rPr>
          <w:rFonts w:ascii="Trebuchet MS" w:hAnsi="Trebuchet MS" w:cs="Arial"/>
          <w:sz w:val="20"/>
          <w:szCs w:val="20"/>
        </w:rPr>
        <w:tab/>
        <w:t xml:space="preserve">OUI </w:t>
      </w:r>
      <w:r w:rsidRPr="00ED5684">
        <w:rPr>
          <w:rFonts w:ascii="Trebuchet MS" w:hAnsi="Trebuchet MS" w:cs="Arial"/>
          <w:sz w:val="36"/>
          <w:szCs w:val="36"/>
        </w:rPr>
        <w:t>□</w:t>
      </w:r>
      <w:r w:rsidRPr="00ED5684">
        <w:rPr>
          <w:rFonts w:ascii="Trebuchet MS" w:hAnsi="Trebuchet MS" w:cs="Arial"/>
          <w:sz w:val="36"/>
          <w:szCs w:val="36"/>
        </w:rPr>
        <w:tab/>
      </w:r>
      <w:r w:rsidRPr="00ED5684">
        <w:rPr>
          <w:rFonts w:ascii="Trebuchet MS" w:hAnsi="Trebuchet MS" w:cs="Arial"/>
          <w:sz w:val="36"/>
          <w:szCs w:val="36"/>
        </w:rPr>
        <w:tab/>
      </w:r>
      <w:r w:rsidRPr="00ED5684">
        <w:rPr>
          <w:rFonts w:ascii="Trebuchet MS" w:hAnsi="Trebuchet MS" w:cs="Arial"/>
          <w:sz w:val="20"/>
          <w:szCs w:val="20"/>
        </w:rPr>
        <w:t xml:space="preserve">NON </w:t>
      </w:r>
      <w:r w:rsidRPr="00ED5684">
        <w:rPr>
          <w:rFonts w:ascii="Trebuchet MS" w:hAnsi="Trebuchet MS" w:cs="Arial"/>
          <w:sz w:val="36"/>
          <w:szCs w:val="36"/>
        </w:rPr>
        <w:t>□</w:t>
      </w:r>
      <w:r w:rsidRPr="00ED5684">
        <w:rPr>
          <w:rFonts w:ascii="Trebuchet MS" w:hAnsi="Trebuchet MS" w:cs="Arial"/>
          <w:sz w:val="20"/>
          <w:szCs w:val="20"/>
        </w:rPr>
        <w:t xml:space="preserve"> </w:t>
      </w:r>
    </w:p>
    <w:p w14:paraId="562D9D35" w14:textId="204C3417" w:rsidR="00DB4948" w:rsidRPr="00ED5684" w:rsidRDefault="00DB4948" w:rsidP="00DB4948">
      <w:pPr>
        <w:pStyle w:val="NormalWeb"/>
        <w:spacing w:before="0" w:beforeAutospacing="0" w:after="0"/>
        <w:rPr>
          <w:rFonts w:ascii="Trebuchet MS" w:hAnsi="Trebuchet MS" w:cs="Arial"/>
          <w:sz w:val="20"/>
          <w:szCs w:val="20"/>
        </w:rPr>
      </w:pPr>
      <w:r w:rsidRPr="00ED5684">
        <w:rPr>
          <w:rFonts w:ascii="Trebuchet MS" w:hAnsi="Trebuchet MS" w:cs="Arial"/>
          <w:b/>
          <w:sz w:val="20"/>
          <w:szCs w:val="20"/>
        </w:rPr>
        <w:t>Si oui</w:t>
      </w:r>
      <w:r w:rsidRPr="00ED5684">
        <w:rPr>
          <w:rFonts w:ascii="Trebuchet MS" w:hAnsi="Trebuchet MS" w:cs="Arial"/>
          <w:sz w:val="20"/>
          <w:szCs w:val="20"/>
        </w:rPr>
        <w:t xml:space="preserve">, en suivant le sort du traitement </w:t>
      </w:r>
      <w:r w:rsidRPr="00ED5684">
        <w:rPr>
          <w:rFonts w:ascii="Trebuchet MS" w:hAnsi="Trebuchet MS" w:cs="Arial"/>
          <w:sz w:val="20"/>
          <w:szCs w:val="20"/>
        </w:rPr>
        <w:tab/>
      </w:r>
      <w:r w:rsidRPr="00ED5684">
        <w:rPr>
          <w:rFonts w:ascii="Trebuchet MS" w:hAnsi="Trebuchet MS" w:cs="Arial"/>
          <w:sz w:val="20"/>
          <w:szCs w:val="20"/>
        </w:rPr>
        <w:tab/>
        <w:t xml:space="preserve"> OUI </w:t>
      </w:r>
      <w:r w:rsidRPr="00ED5684">
        <w:rPr>
          <w:rFonts w:ascii="Trebuchet MS" w:hAnsi="Trebuchet MS" w:cs="Arial"/>
          <w:sz w:val="36"/>
          <w:szCs w:val="36"/>
        </w:rPr>
        <w:t>□</w:t>
      </w:r>
      <w:r w:rsidRPr="00ED5684">
        <w:rPr>
          <w:rFonts w:ascii="Trebuchet MS" w:hAnsi="Trebuchet MS" w:cs="Arial"/>
          <w:sz w:val="36"/>
          <w:szCs w:val="36"/>
        </w:rPr>
        <w:tab/>
      </w:r>
      <w:r w:rsidRPr="00ED5684">
        <w:rPr>
          <w:rFonts w:ascii="Trebuchet MS" w:hAnsi="Trebuchet MS" w:cs="Arial"/>
          <w:sz w:val="36"/>
          <w:szCs w:val="36"/>
        </w:rPr>
        <w:tab/>
      </w:r>
      <w:r w:rsidRPr="00ED5684">
        <w:rPr>
          <w:rFonts w:ascii="Trebuchet MS" w:hAnsi="Trebuchet MS" w:cs="Arial"/>
          <w:sz w:val="20"/>
          <w:szCs w:val="20"/>
        </w:rPr>
        <w:t xml:space="preserve">NON </w:t>
      </w:r>
      <w:r w:rsidRPr="00ED5684">
        <w:rPr>
          <w:rFonts w:ascii="Trebuchet MS" w:hAnsi="Trebuchet MS" w:cs="Arial"/>
          <w:sz w:val="36"/>
          <w:szCs w:val="36"/>
        </w:rPr>
        <w:t>□</w:t>
      </w:r>
      <w:r w:rsidRPr="00ED5684">
        <w:rPr>
          <w:rFonts w:ascii="Trebuchet MS" w:hAnsi="Trebuchet MS" w:cs="Arial"/>
          <w:sz w:val="20"/>
          <w:szCs w:val="20"/>
        </w:rPr>
        <w:t xml:space="preserve"> </w:t>
      </w:r>
    </w:p>
    <w:p w14:paraId="2B81F9BD" w14:textId="2EF4F0CB" w:rsidR="00DB4948" w:rsidRPr="00ED5684" w:rsidRDefault="00DB4948" w:rsidP="008D6F56">
      <w:pPr>
        <w:pStyle w:val="NormalWeb"/>
        <w:spacing w:before="0" w:beforeAutospacing="0" w:after="0"/>
        <w:rPr>
          <w:rFonts w:ascii="Trebuchet MS" w:hAnsi="Trebuchet MS" w:cs="Arial"/>
          <w:sz w:val="20"/>
          <w:szCs w:val="20"/>
        </w:rPr>
      </w:pPr>
      <w:r w:rsidRPr="00ED5684">
        <w:rPr>
          <w:rFonts w:ascii="Trebuchet MS" w:hAnsi="Trebuchet MS" w:cs="Arial"/>
          <w:sz w:val="20"/>
          <w:szCs w:val="20"/>
        </w:rPr>
        <w:tab/>
        <w:t xml:space="preserve"> </w:t>
      </w:r>
    </w:p>
    <w:p w14:paraId="0AEA6E86" w14:textId="77777777" w:rsidR="00431A65" w:rsidRPr="00ED5684" w:rsidRDefault="00431A65" w:rsidP="008D6F56">
      <w:pPr>
        <w:pStyle w:val="NormalWeb"/>
        <w:spacing w:before="0" w:beforeAutospacing="0" w:after="0"/>
        <w:rPr>
          <w:rFonts w:ascii="Trebuchet MS" w:hAnsi="Trebuchet MS" w:cs="Arial"/>
          <w:sz w:val="20"/>
          <w:szCs w:val="20"/>
        </w:rPr>
      </w:pPr>
    </w:p>
    <w:p w14:paraId="5E9ED23C" w14:textId="43E4EC90" w:rsidR="00431A65" w:rsidRPr="00ED5684" w:rsidRDefault="00431A65" w:rsidP="00431A65">
      <w:pPr>
        <w:pStyle w:val="NormalWeb"/>
        <w:spacing w:before="0" w:beforeAutospacing="0" w:after="0"/>
        <w:ind w:firstLine="709"/>
        <w:rPr>
          <w:rFonts w:ascii="Trebuchet MS" w:hAnsi="Trebuchet MS" w:cs="Arial"/>
          <w:b/>
          <w:sz w:val="22"/>
          <w:szCs w:val="22"/>
          <w:u w:val="single"/>
        </w:rPr>
      </w:pPr>
      <w:r w:rsidRPr="00ED5684">
        <w:rPr>
          <w:rFonts w:ascii="Trebuchet MS" w:hAnsi="Trebuchet MS" w:cs="Arial"/>
          <w:b/>
          <w:sz w:val="22"/>
          <w:szCs w:val="22"/>
          <w:u w:val="single"/>
        </w:rPr>
        <w:t>CI</w:t>
      </w:r>
      <w:r w:rsidR="003D119A" w:rsidRPr="00ED5684">
        <w:rPr>
          <w:rFonts w:ascii="Trebuchet MS" w:hAnsi="Trebuchet MS" w:cs="Arial"/>
          <w:b/>
          <w:sz w:val="22"/>
          <w:szCs w:val="22"/>
          <w:u w:val="single"/>
        </w:rPr>
        <w:t>A</w:t>
      </w:r>
      <w:r w:rsidRPr="00ED5684">
        <w:rPr>
          <w:rFonts w:ascii="Trebuchet MS" w:hAnsi="Trebuchet MS" w:cs="Arial"/>
          <w:b/>
          <w:sz w:val="22"/>
          <w:szCs w:val="22"/>
          <w:u w:val="single"/>
        </w:rPr>
        <w:t> :</w:t>
      </w:r>
    </w:p>
    <w:p w14:paraId="3A6E1062" w14:textId="77777777" w:rsidR="00DB4948" w:rsidRPr="00ED5684" w:rsidRDefault="00DB4948" w:rsidP="00431A65">
      <w:pPr>
        <w:pStyle w:val="NormalWeb"/>
        <w:spacing w:before="0" w:beforeAutospacing="0" w:after="0"/>
        <w:ind w:firstLine="709"/>
        <w:rPr>
          <w:rFonts w:ascii="Trebuchet MS" w:hAnsi="Trebuchet MS" w:cs="Arial"/>
          <w:b/>
          <w:sz w:val="22"/>
          <w:szCs w:val="22"/>
          <w:u w:val="single"/>
        </w:rPr>
      </w:pPr>
    </w:p>
    <w:p w14:paraId="61FCD2E4" w14:textId="77777777" w:rsidR="00DB4948" w:rsidRPr="00ED5684" w:rsidRDefault="00DB4948" w:rsidP="00DB4948">
      <w:pPr>
        <w:pStyle w:val="NormalWeb"/>
        <w:spacing w:before="0" w:beforeAutospacing="0" w:after="0"/>
        <w:rPr>
          <w:rFonts w:ascii="Trebuchet MS" w:hAnsi="Trebuchet MS"/>
        </w:rPr>
      </w:pPr>
      <w:r w:rsidRPr="00ED5684">
        <w:rPr>
          <w:rFonts w:ascii="Trebuchet MS" w:hAnsi="Trebuchet MS" w:cs="Arial"/>
          <w:b/>
          <w:bCs/>
          <w:sz w:val="20"/>
          <w:szCs w:val="20"/>
        </w:rPr>
        <w:t>Congés maladie</w:t>
      </w:r>
      <w:r w:rsidRPr="00ED5684">
        <w:rPr>
          <w:rFonts w:ascii="Trebuchet MS" w:hAnsi="Trebuchet MS" w:cs="Arial"/>
          <w:sz w:val="20"/>
          <w:szCs w:val="20"/>
        </w:rPr>
        <w:t xml:space="preserve"> : </w:t>
      </w:r>
    </w:p>
    <w:p w14:paraId="3B3365AC" w14:textId="77777777" w:rsidR="00DB4948" w:rsidRPr="00ED5684" w:rsidRDefault="00DB4948" w:rsidP="00DB4948">
      <w:pPr>
        <w:pStyle w:val="NormalWeb"/>
        <w:spacing w:before="0" w:beforeAutospacing="0" w:after="0"/>
        <w:jc w:val="both"/>
        <w:rPr>
          <w:rFonts w:ascii="Trebuchet MS" w:hAnsi="Trebuchet MS" w:cs="Arial"/>
          <w:sz w:val="20"/>
          <w:szCs w:val="20"/>
        </w:rPr>
      </w:pPr>
      <w:r w:rsidRPr="00ED5684">
        <w:rPr>
          <w:rFonts w:ascii="Trebuchet MS" w:hAnsi="Trebuchet MS" w:cs="Arial"/>
          <w:sz w:val="20"/>
          <w:szCs w:val="20"/>
        </w:rPr>
        <w:t>En l'absence de textes réglementaires pour la Fonction Publique Territoriale le maintien du régime indemnitaire n'est pas possible. Cependant, l'assemblée délibérante peut en prévoir le versement en maladie ordinaire et de CITIS.</w:t>
      </w:r>
    </w:p>
    <w:p w14:paraId="3DD04017" w14:textId="77777777" w:rsidR="00DB4948" w:rsidRPr="00ED5684" w:rsidRDefault="00DB4948" w:rsidP="00DB4948">
      <w:pPr>
        <w:pStyle w:val="NormalWeb"/>
        <w:spacing w:before="0" w:beforeAutospacing="0" w:after="0"/>
        <w:rPr>
          <w:rFonts w:ascii="Trebuchet MS" w:hAnsi="Trebuchet MS" w:cs="Arial"/>
          <w:b/>
          <w:sz w:val="20"/>
          <w:szCs w:val="20"/>
          <w:u w:val="single"/>
        </w:rPr>
      </w:pPr>
    </w:p>
    <w:p w14:paraId="63188B30" w14:textId="77777777" w:rsidR="00DB4948" w:rsidRPr="00ED5684" w:rsidRDefault="00DB4948" w:rsidP="00DB4948">
      <w:pPr>
        <w:pStyle w:val="NormalWeb"/>
        <w:spacing w:before="0" w:beforeAutospacing="0" w:after="0"/>
        <w:rPr>
          <w:rFonts w:ascii="Trebuchet MS" w:hAnsi="Trebuchet MS" w:cs="Arial"/>
          <w:sz w:val="20"/>
          <w:szCs w:val="20"/>
        </w:rPr>
      </w:pPr>
      <w:r w:rsidRPr="00ED5684">
        <w:rPr>
          <w:rFonts w:ascii="Trebuchet MS" w:hAnsi="Trebuchet MS" w:cs="Arial"/>
          <w:sz w:val="20"/>
          <w:szCs w:val="20"/>
        </w:rPr>
        <w:t>Le versement se poursuivra</w:t>
      </w:r>
      <w:r w:rsidRPr="00ED5684">
        <w:rPr>
          <w:rFonts w:ascii="Trebuchet MS" w:hAnsi="Trebuchet MS" w:cs="Arial"/>
          <w:b/>
          <w:sz w:val="20"/>
          <w:szCs w:val="20"/>
        </w:rPr>
        <w:t xml:space="preserve"> </w:t>
      </w:r>
      <w:r w:rsidRPr="00ED5684">
        <w:rPr>
          <w:rFonts w:ascii="Trebuchet MS" w:hAnsi="Trebuchet MS" w:cs="Arial"/>
          <w:sz w:val="20"/>
          <w:szCs w:val="20"/>
        </w:rPr>
        <w:t>en cas de maladie ordinaire, temps partiel thérapeutique, congé annuel, congé de maternité, de congé pour invalidité temporaire imputable au service (CITIS) :</w:t>
      </w:r>
    </w:p>
    <w:p w14:paraId="3FA09BA9" w14:textId="77777777" w:rsidR="00DB4948" w:rsidRPr="00ED5684" w:rsidRDefault="00DB4948" w:rsidP="00DB4948">
      <w:pPr>
        <w:pStyle w:val="NormalWeb"/>
        <w:spacing w:before="0" w:beforeAutospacing="0" w:after="0"/>
        <w:rPr>
          <w:rFonts w:ascii="Trebuchet MS" w:hAnsi="Trebuchet MS" w:cs="Arial"/>
          <w:sz w:val="20"/>
          <w:szCs w:val="20"/>
        </w:rPr>
      </w:pPr>
      <w:r w:rsidRPr="00ED5684">
        <w:rPr>
          <w:rFonts w:ascii="Trebuchet MS" w:hAnsi="Trebuchet MS" w:cs="Arial"/>
          <w:sz w:val="20"/>
          <w:szCs w:val="20"/>
        </w:rPr>
        <w:tab/>
      </w:r>
      <w:r w:rsidRPr="00ED5684">
        <w:rPr>
          <w:rFonts w:ascii="Trebuchet MS" w:hAnsi="Trebuchet MS" w:cs="Arial"/>
          <w:sz w:val="20"/>
          <w:szCs w:val="20"/>
        </w:rPr>
        <w:tab/>
      </w:r>
      <w:r w:rsidRPr="00ED5684">
        <w:rPr>
          <w:rFonts w:ascii="Trebuchet MS" w:hAnsi="Trebuchet MS" w:cs="Arial"/>
          <w:sz w:val="20"/>
          <w:szCs w:val="20"/>
        </w:rPr>
        <w:tab/>
      </w:r>
      <w:r w:rsidRPr="00ED5684">
        <w:rPr>
          <w:rFonts w:ascii="Trebuchet MS" w:hAnsi="Trebuchet MS" w:cs="Arial"/>
          <w:sz w:val="20"/>
          <w:szCs w:val="20"/>
        </w:rPr>
        <w:tab/>
      </w:r>
      <w:r w:rsidRPr="00ED5684">
        <w:rPr>
          <w:rFonts w:ascii="Trebuchet MS" w:hAnsi="Trebuchet MS" w:cs="Arial"/>
          <w:sz w:val="20"/>
          <w:szCs w:val="20"/>
        </w:rPr>
        <w:tab/>
      </w:r>
      <w:r w:rsidRPr="00ED5684">
        <w:rPr>
          <w:rFonts w:ascii="Trebuchet MS" w:hAnsi="Trebuchet MS" w:cs="Arial"/>
          <w:sz w:val="20"/>
          <w:szCs w:val="20"/>
        </w:rPr>
        <w:tab/>
      </w:r>
      <w:r w:rsidRPr="00ED5684">
        <w:rPr>
          <w:rFonts w:ascii="Trebuchet MS" w:hAnsi="Trebuchet MS" w:cs="Arial"/>
          <w:sz w:val="20"/>
          <w:szCs w:val="20"/>
        </w:rPr>
        <w:tab/>
        <w:t xml:space="preserve">OUI </w:t>
      </w:r>
      <w:r w:rsidRPr="00ED5684">
        <w:rPr>
          <w:rFonts w:ascii="Trebuchet MS" w:hAnsi="Trebuchet MS" w:cs="Arial"/>
          <w:sz w:val="36"/>
          <w:szCs w:val="36"/>
        </w:rPr>
        <w:t>□</w:t>
      </w:r>
      <w:r w:rsidRPr="00ED5684">
        <w:rPr>
          <w:rFonts w:ascii="Trebuchet MS" w:hAnsi="Trebuchet MS" w:cs="Arial"/>
          <w:sz w:val="36"/>
          <w:szCs w:val="36"/>
        </w:rPr>
        <w:tab/>
      </w:r>
      <w:r w:rsidRPr="00ED5684">
        <w:rPr>
          <w:rFonts w:ascii="Trebuchet MS" w:hAnsi="Trebuchet MS" w:cs="Arial"/>
          <w:sz w:val="36"/>
          <w:szCs w:val="36"/>
        </w:rPr>
        <w:tab/>
      </w:r>
      <w:r w:rsidRPr="00ED5684">
        <w:rPr>
          <w:rFonts w:ascii="Trebuchet MS" w:hAnsi="Trebuchet MS" w:cs="Arial"/>
          <w:sz w:val="20"/>
          <w:szCs w:val="20"/>
        </w:rPr>
        <w:t xml:space="preserve">NON </w:t>
      </w:r>
      <w:r w:rsidRPr="00ED5684">
        <w:rPr>
          <w:rFonts w:ascii="Trebuchet MS" w:hAnsi="Trebuchet MS" w:cs="Arial"/>
          <w:sz w:val="36"/>
          <w:szCs w:val="36"/>
        </w:rPr>
        <w:t>□</w:t>
      </w:r>
      <w:r w:rsidRPr="00ED5684">
        <w:rPr>
          <w:rFonts w:ascii="Trebuchet MS" w:hAnsi="Trebuchet MS" w:cs="Arial"/>
          <w:sz w:val="20"/>
          <w:szCs w:val="20"/>
        </w:rPr>
        <w:t xml:space="preserve"> </w:t>
      </w:r>
    </w:p>
    <w:p w14:paraId="0F807977" w14:textId="77777777" w:rsidR="00DB4948" w:rsidRPr="00ED5684" w:rsidRDefault="00DB4948" w:rsidP="00DB4948">
      <w:pPr>
        <w:pStyle w:val="NormalWeb"/>
        <w:spacing w:before="0" w:beforeAutospacing="0" w:after="0"/>
        <w:rPr>
          <w:rFonts w:ascii="Trebuchet MS" w:hAnsi="Trebuchet MS" w:cs="Arial"/>
          <w:sz w:val="20"/>
          <w:szCs w:val="20"/>
        </w:rPr>
      </w:pPr>
      <w:r w:rsidRPr="00ED5684">
        <w:rPr>
          <w:rFonts w:ascii="Trebuchet MS" w:hAnsi="Trebuchet MS" w:cs="Arial"/>
          <w:b/>
          <w:sz w:val="20"/>
          <w:szCs w:val="20"/>
        </w:rPr>
        <w:t>Si oui</w:t>
      </w:r>
      <w:r w:rsidRPr="00ED5684">
        <w:rPr>
          <w:rFonts w:ascii="Trebuchet MS" w:hAnsi="Trebuchet MS" w:cs="Arial"/>
          <w:sz w:val="20"/>
          <w:szCs w:val="20"/>
        </w:rPr>
        <w:t xml:space="preserve">, en suivant le sort du traitement </w:t>
      </w:r>
      <w:r w:rsidRPr="00ED5684">
        <w:rPr>
          <w:rFonts w:ascii="Trebuchet MS" w:hAnsi="Trebuchet MS" w:cs="Arial"/>
          <w:sz w:val="20"/>
          <w:szCs w:val="20"/>
        </w:rPr>
        <w:tab/>
      </w:r>
      <w:r w:rsidRPr="00ED5684">
        <w:rPr>
          <w:rFonts w:ascii="Trebuchet MS" w:hAnsi="Trebuchet MS" w:cs="Arial"/>
          <w:sz w:val="20"/>
          <w:szCs w:val="20"/>
        </w:rPr>
        <w:tab/>
        <w:t xml:space="preserve"> OUI </w:t>
      </w:r>
      <w:r w:rsidRPr="00ED5684">
        <w:rPr>
          <w:rFonts w:ascii="Trebuchet MS" w:hAnsi="Trebuchet MS" w:cs="Arial"/>
          <w:sz w:val="36"/>
          <w:szCs w:val="36"/>
        </w:rPr>
        <w:t>□</w:t>
      </w:r>
      <w:r w:rsidRPr="00ED5684">
        <w:rPr>
          <w:rFonts w:ascii="Trebuchet MS" w:hAnsi="Trebuchet MS" w:cs="Arial"/>
          <w:sz w:val="36"/>
          <w:szCs w:val="36"/>
        </w:rPr>
        <w:tab/>
      </w:r>
      <w:r w:rsidRPr="00ED5684">
        <w:rPr>
          <w:rFonts w:ascii="Trebuchet MS" w:hAnsi="Trebuchet MS" w:cs="Arial"/>
          <w:sz w:val="36"/>
          <w:szCs w:val="36"/>
        </w:rPr>
        <w:tab/>
      </w:r>
      <w:r w:rsidRPr="00ED5684">
        <w:rPr>
          <w:rFonts w:ascii="Trebuchet MS" w:hAnsi="Trebuchet MS" w:cs="Arial"/>
          <w:sz w:val="20"/>
          <w:szCs w:val="20"/>
        </w:rPr>
        <w:t xml:space="preserve">NON </w:t>
      </w:r>
      <w:r w:rsidRPr="00ED5684">
        <w:rPr>
          <w:rFonts w:ascii="Trebuchet MS" w:hAnsi="Trebuchet MS" w:cs="Arial"/>
          <w:sz w:val="36"/>
          <w:szCs w:val="36"/>
        </w:rPr>
        <w:t>□</w:t>
      </w:r>
      <w:r w:rsidRPr="00ED5684">
        <w:rPr>
          <w:rFonts w:ascii="Trebuchet MS" w:hAnsi="Trebuchet MS" w:cs="Arial"/>
          <w:sz w:val="20"/>
          <w:szCs w:val="20"/>
        </w:rPr>
        <w:t xml:space="preserve"> </w:t>
      </w:r>
    </w:p>
    <w:p w14:paraId="4EC08041" w14:textId="77777777" w:rsidR="00DB4948" w:rsidRPr="00ED5684" w:rsidRDefault="00DB4948" w:rsidP="00DB4948">
      <w:pPr>
        <w:pStyle w:val="NormalWeb"/>
        <w:spacing w:before="0" w:beforeAutospacing="0" w:after="0"/>
        <w:rPr>
          <w:rFonts w:ascii="Trebuchet MS" w:hAnsi="Trebuchet MS" w:cs="Arial"/>
          <w:sz w:val="20"/>
          <w:szCs w:val="20"/>
        </w:rPr>
      </w:pPr>
    </w:p>
    <w:p w14:paraId="4A051607" w14:textId="77777777" w:rsidR="00DB4948" w:rsidRPr="00ED5684" w:rsidRDefault="00DB4948" w:rsidP="00DB4948">
      <w:pPr>
        <w:pStyle w:val="Sansinterligne"/>
        <w:jc w:val="both"/>
        <w:rPr>
          <w:b/>
          <w:bCs/>
        </w:rPr>
      </w:pPr>
      <w:r w:rsidRPr="00ED5684">
        <w:rPr>
          <w:b/>
          <w:bCs/>
        </w:rPr>
        <w:t xml:space="preserve">Congés de longue maladie, congé de longue durée : </w:t>
      </w:r>
    </w:p>
    <w:p w14:paraId="402AF145" w14:textId="77777777" w:rsidR="00DB4948" w:rsidRPr="00ED5684" w:rsidRDefault="00DB4948" w:rsidP="00DB4948">
      <w:pPr>
        <w:pStyle w:val="Sansinterligne"/>
        <w:jc w:val="both"/>
        <w:rPr>
          <w:i/>
          <w:iCs/>
        </w:rPr>
      </w:pPr>
      <w:r w:rsidRPr="00ED5684">
        <w:rPr>
          <w:i/>
          <w:iCs/>
        </w:rPr>
        <w:t xml:space="preserve"> Le décret n°2024-641 du 27 juin 2024 prévoit que dans la Fonction Publique d’Etat, en cas de congé de longue maladie (CLM) ou de congé de grave maladie (CGM), le bénéfice du RIFSEEP est maintenu à hauteur de 33% la première année et de 60% les deuxièmes et troisièmes années. En application du principe de parité, les collectivités peuvent prévoir le maintien de RIFSEEP en cas de CLM ou de CGM dans les limites susmentionnées. La suspension du RIFSEEP en cas de CLM ou CGM est légale. </w:t>
      </w:r>
    </w:p>
    <w:p w14:paraId="4A76BF07" w14:textId="77777777" w:rsidR="00DB4948" w:rsidRPr="00ED5684" w:rsidRDefault="00DB4948" w:rsidP="00DB4948">
      <w:pPr>
        <w:pStyle w:val="Sansinterligne"/>
        <w:rPr>
          <w:i/>
          <w:iCs/>
        </w:rPr>
      </w:pPr>
      <w:r w:rsidRPr="00ED5684">
        <w:rPr>
          <w:i/>
          <w:iCs/>
        </w:rPr>
        <w:t xml:space="preserve">Le maintien du RIFSEEP en cas de Congé Longue Durée (CLD) reste illégal. </w:t>
      </w:r>
    </w:p>
    <w:p w14:paraId="488B5D03" w14:textId="77777777" w:rsidR="00DB4948" w:rsidRPr="00ED5684" w:rsidRDefault="00DB4948" w:rsidP="00DB4948">
      <w:pPr>
        <w:pStyle w:val="NormalWeb"/>
        <w:spacing w:before="0" w:beforeAutospacing="0" w:after="0"/>
        <w:rPr>
          <w:rFonts w:ascii="Trebuchet MS" w:hAnsi="Trebuchet MS" w:cs="Arial"/>
          <w:sz w:val="20"/>
          <w:szCs w:val="20"/>
        </w:rPr>
      </w:pPr>
    </w:p>
    <w:p w14:paraId="257C2464" w14:textId="77777777" w:rsidR="00DB4948" w:rsidRPr="00ED5684" w:rsidRDefault="00DB4948" w:rsidP="00DB4948">
      <w:pPr>
        <w:pStyle w:val="NormalWeb"/>
        <w:spacing w:before="0" w:beforeAutospacing="0" w:after="0"/>
        <w:rPr>
          <w:rFonts w:ascii="Trebuchet MS" w:hAnsi="Trebuchet MS" w:cs="Arial"/>
          <w:sz w:val="20"/>
          <w:szCs w:val="20"/>
        </w:rPr>
      </w:pPr>
      <w:bookmarkStart w:id="2" w:name="_Hlk176520527"/>
      <w:r w:rsidRPr="00ED5684">
        <w:rPr>
          <w:rFonts w:ascii="Trebuchet MS" w:hAnsi="Trebuchet MS" w:cs="Arial"/>
          <w:sz w:val="20"/>
          <w:szCs w:val="20"/>
        </w:rPr>
        <w:t>Le versement sera maintenu à hauteur de ………</w:t>
      </w:r>
      <w:proofErr w:type="gramStart"/>
      <w:r w:rsidRPr="00ED5684">
        <w:rPr>
          <w:rFonts w:ascii="Trebuchet MS" w:hAnsi="Trebuchet MS" w:cs="Arial"/>
          <w:sz w:val="20"/>
          <w:szCs w:val="20"/>
        </w:rPr>
        <w:t>…….</w:t>
      </w:r>
      <w:proofErr w:type="gramEnd"/>
      <w:r w:rsidRPr="00ED5684">
        <w:rPr>
          <w:rFonts w:ascii="Trebuchet MS" w:hAnsi="Trebuchet MS" w:cs="Arial"/>
          <w:sz w:val="20"/>
          <w:szCs w:val="20"/>
        </w:rPr>
        <w:t xml:space="preserve">. % la première année et de …………………………. % les deuxième et troisième année </w:t>
      </w:r>
      <w:r w:rsidRPr="00ED5684">
        <w:rPr>
          <w:rFonts w:ascii="Trebuchet MS" w:hAnsi="Trebuchet MS" w:cs="Arial"/>
          <w:sz w:val="20"/>
          <w:szCs w:val="20"/>
        </w:rPr>
        <w:tab/>
      </w:r>
      <w:r w:rsidRPr="00ED5684">
        <w:rPr>
          <w:rFonts w:ascii="Trebuchet MS" w:hAnsi="Trebuchet MS" w:cs="Arial"/>
          <w:sz w:val="20"/>
          <w:szCs w:val="20"/>
        </w:rPr>
        <w:tab/>
      </w:r>
      <w:r w:rsidRPr="00ED5684">
        <w:rPr>
          <w:rFonts w:ascii="Trebuchet MS" w:hAnsi="Trebuchet MS" w:cs="Arial"/>
          <w:sz w:val="20"/>
          <w:szCs w:val="20"/>
        </w:rPr>
        <w:tab/>
      </w:r>
      <w:r w:rsidRPr="00ED5684">
        <w:rPr>
          <w:rFonts w:ascii="Trebuchet MS" w:hAnsi="Trebuchet MS" w:cs="Arial"/>
          <w:sz w:val="20"/>
          <w:szCs w:val="20"/>
        </w:rPr>
        <w:tab/>
      </w:r>
      <w:r w:rsidRPr="00ED5684">
        <w:rPr>
          <w:rFonts w:ascii="Trebuchet MS" w:hAnsi="Trebuchet MS" w:cs="Arial"/>
          <w:sz w:val="20"/>
          <w:szCs w:val="20"/>
        </w:rPr>
        <w:tab/>
        <w:t xml:space="preserve">OUI </w:t>
      </w:r>
      <w:r w:rsidRPr="00ED5684">
        <w:rPr>
          <w:rFonts w:ascii="Trebuchet MS" w:hAnsi="Trebuchet MS" w:cs="Arial"/>
          <w:sz w:val="36"/>
          <w:szCs w:val="36"/>
        </w:rPr>
        <w:t>□</w:t>
      </w:r>
      <w:r w:rsidRPr="00ED5684">
        <w:rPr>
          <w:rFonts w:ascii="Trebuchet MS" w:hAnsi="Trebuchet MS" w:cs="Arial"/>
          <w:sz w:val="36"/>
          <w:szCs w:val="36"/>
        </w:rPr>
        <w:tab/>
      </w:r>
      <w:r w:rsidRPr="00ED5684">
        <w:rPr>
          <w:rFonts w:ascii="Trebuchet MS" w:hAnsi="Trebuchet MS" w:cs="Arial"/>
          <w:sz w:val="36"/>
          <w:szCs w:val="36"/>
        </w:rPr>
        <w:tab/>
      </w:r>
      <w:r w:rsidRPr="00ED5684">
        <w:rPr>
          <w:rFonts w:ascii="Trebuchet MS" w:hAnsi="Trebuchet MS" w:cs="Arial"/>
          <w:sz w:val="20"/>
          <w:szCs w:val="20"/>
        </w:rPr>
        <w:t xml:space="preserve">NON </w:t>
      </w:r>
      <w:r w:rsidRPr="00ED5684">
        <w:rPr>
          <w:rFonts w:ascii="Trebuchet MS" w:hAnsi="Trebuchet MS" w:cs="Arial"/>
          <w:sz w:val="36"/>
          <w:szCs w:val="36"/>
        </w:rPr>
        <w:t>□</w:t>
      </w:r>
      <w:r w:rsidRPr="00ED5684">
        <w:rPr>
          <w:rFonts w:ascii="Trebuchet MS" w:hAnsi="Trebuchet MS" w:cs="Arial"/>
          <w:sz w:val="20"/>
          <w:szCs w:val="20"/>
        </w:rPr>
        <w:t xml:space="preserve"> </w:t>
      </w:r>
    </w:p>
    <w:p w14:paraId="268CE42D" w14:textId="77777777" w:rsidR="00DB4948" w:rsidRPr="00ED5684" w:rsidRDefault="00DB4948" w:rsidP="00DB4948">
      <w:pPr>
        <w:pStyle w:val="NormalWeb"/>
        <w:spacing w:before="0" w:beforeAutospacing="0" w:after="0"/>
        <w:rPr>
          <w:rFonts w:ascii="Trebuchet MS" w:hAnsi="Trebuchet MS" w:cs="Arial"/>
          <w:sz w:val="20"/>
          <w:szCs w:val="20"/>
        </w:rPr>
      </w:pPr>
      <w:r w:rsidRPr="00ED5684">
        <w:rPr>
          <w:rFonts w:ascii="Trebuchet MS" w:hAnsi="Trebuchet MS" w:cs="Arial"/>
          <w:b/>
          <w:sz w:val="20"/>
          <w:szCs w:val="20"/>
        </w:rPr>
        <w:t>Si oui</w:t>
      </w:r>
      <w:r w:rsidRPr="00ED5684">
        <w:rPr>
          <w:rFonts w:ascii="Trebuchet MS" w:hAnsi="Trebuchet MS" w:cs="Arial"/>
          <w:sz w:val="20"/>
          <w:szCs w:val="20"/>
        </w:rPr>
        <w:t xml:space="preserve">, en suivant le sort du traitement </w:t>
      </w:r>
      <w:r w:rsidRPr="00ED5684">
        <w:rPr>
          <w:rFonts w:ascii="Trebuchet MS" w:hAnsi="Trebuchet MS" w:cs="Arial"/>
          <w:sz w:val="20"/>
          <w:szCs w:val="20"/>
        </w:rPr>
        <w:tab/>
      </w:r>
      <w:r w:rsidRPr="00ED5684">
        <w:rPr>
          <w:rFonts w:ascii="Trebuchet MS" w:hAnsi="Trebuchet MS" w:cs="Arial"/>
          <w:sz w:val="20"/>
          <w:szCs w:val="20"/>
        </w:rPr>
        <w:tab/>
        <w:t xml:space="preserve"> OUI </w:t>
      </w:r>
      <w:r w:rsidRPr="00ED5684">
        <w:rPr>
          <w:rFonts w:ascii="Trebuchet MS" w:hAnsi="Trebuchet MS" w:cs="Arial"/>
          <w:sz w:val="36"/>
          <w:szCs w:val="36"/>
        </w:rPr>
        <w:t>□</w:t>
      </w:r>
      <w:r w:rsidRPr="00ED5684">
        <w:rPr>
          <w:rFonts w:ascii="Trebuchet MS" w:hAnsi="Trebuchet MS" w:cs="Arial"/>
          <w:sz w:val="36"/>
          <w:szCs w:val="36"/>
        </w:rPr>
        <w:tab/>
      </w:r>
      <w:r w:rsidRPr="00ED5684">
        <w:rPr>
          <w:rFonts w:ascii="Trebuchet MS" w:hAnsi="Trebuchet MS" w:cs="Arial"/>
          <w:sz w:val="36"/>
          <w:szCs w:val="36"/>
        </w:rPr>
        <w:tab/>
      </w:r>
      <w:r w:rsidRPr="00ED5684">
        <w:rPr>
          <w:rFonts w:ascii="Trebuchet MS" w:hAnsi="Trebuchet MS" w:cs="Arial"/>
          <w:sz w:val="20"/>
          <w:szCs w:val="20"/>
        </w:rPr>
        <w:t xml:space="preserve">NON </w:t>
      </w:r>
      <w:r w:rsidRPr="00ED5684">
        <w:rPr>
          <w:rFonts w:ascii="Trebuchet MS" w:hAnsi="Trebuchet MS" w:cs="Arial"/>
          <w:sz w:val="36"/>
          <w:szCs w:val="36"/>
        </w:rPr>
        <w:t>□</w:t>
      </w:r>
      <w:r w:rsidRPr="00ED5684">
        <w:rPr>
          <w:rFonts w:ascii="Trebuchet MS" w:hAnsi="Trebuchet MS" w:cs="Arial"/>
          <w:sz w:val="20"/>
          <w:szCs w:val="20"/>
        </w:rPr>
        <w:t xml:space="preserve"> </w:t>
      </w:r>
    </w:p>
    <w:p w14:paraId="5FC66EA5" w14:textId="77777777" w:rsidR="00DB4948" w:rsidRPr="00ED5684" w:rsidRDefault="00DB4948" w:rsidP="00431A65">
      <w:pPr>
        <w:pStyle w:val="NormalWeb"/>
        <w:spacing w:before="0" w:beforeAutospacing="0" w:after="0"/>
        <w:rPr>
          <w:rFonts w:ascii="Trebuchet MS" w:hAnsi="Trebuchet MS" w:cs="Arial"/>
          <w:sz w:val="20"/>
          <w:szCs w:val="20"/>
        </w:rPr>
      </w:pPr>
    </w:p>
    <w:bookmarkEnd w:id="2"/>
    <w:p w14:paraId="1C337B49" w14:textId="77777777" w:rsidR="00DB4948" w:rsidRPr="00ED5684" w:rsidRDefault="00DB4948" w:rsidP="00431A65">
      <w:pPr>
        <w:pStyle w:val="NormalWeb"/>
        <w:spacing w:before="0" w:beforeAutospacing="0" w:after="0"/>
        <w:rPr>
          <w:rFonts w:ascii="Trebuchet MS" w:hAnsi="Trebuchet MS" w:cs="Arial"/>
          <w:sz w:val="20"/>
          <w:szCs w:val="20"/>
        </w:rPr>
      </w:pPr>
    </w:p>
    <w:p w14:paraId="63B3CA16" w14:textId="77777777" w:rsidR="00DB4948" w:rsidRPr="00ED5684" w:rsidRDefault="00DB4948" w:rsidP="00431A65">
      <w:pPr>
        <w:pStyle w:val="NormalWeb"/>
        <w:spacing w:before="0" w:beforeAutospacing="0" w:after="0"/>
        <w:rPr>
          <w:rFonts w:ascii="Trebuchet MS" w:hAnsi="Trebuchet MS" w:cs="Arial"/>
          <w:sz w:val="20"/>
          <w:szCs w:val="20"/>
        </w:rPr>
      </w:pPr>
    </w:p>
    <w:p w14:paraId="132C6184" w14:textId="77777777" w:rsidR="00DB4948" w:rsidRPr="00ED5684" w:rsidRDefault="00DB4948" w:rsidP="00431A65">
      <w:pPr>
        <w:pStyle w:val="NormalWeb"/>
        <w:spacing w:before="0" w:beforeAutospacing="0" w:after="0"/>
        <w:rPr>
          <w:rFonts w:ascii="Trebuchet MS" w:hAnsi="Trebuchet MS" w:cs="Arial"/>
          <w:sz w:val="20"/>
          <w:szCs w:val="20"/>
        </w:rPr>
      </w:pPr>
    </w:p>
    <w:p w14:paraId="787EA72E" w14:textId="77777777" w:rsidR="00DB4948" w:rsidRPr="00ED5684" w:rsidRDefault="00DB4948" w:rsidP="00431A65">
      <w:pPr>
        <w:pStyle w:val="NormalWeb"/>
        <w:spacing w:before="0" w:beforeAutospacing="0" w:after="0"/>
        <w:rPr>
          <w:rFonts w:ascii="Trebuchet MS" w:hAnsi="Trebuchet MS" w:cs="Arial"/>
          <w:sz w:val="20"/>
          <w:szCs w:val="20"/>
        </w:rPr>
      </w:pPr>
    </w:p>
    <w:p w14:paraId="1C960365" w14:textId="77777777" w:rsidR="00DB4948" w:rsidRPr="00ED5684" w:rsidRDefault="00DB4948" w:rsidP="00431A65">
      <w:pPr>
        <w:pStyle w:val="NormalWeb"/>
        <w:spacing w:before="0" w:beforeAutospacing="0" w:after="0"/>
        <w:rPr>
          <w:rFonts w:ascii="Trebuchet MS" w:hAnsi="Trebuchet MS" w:cs="Arial"/>
          <w:sz w:val="20"/>
          <w:szCs w:val="20"/>
        </w:rPr>
      </w:pPr>
    </w:p>
    <w:p w14:paraId="0477C1DC" w14:textId="77777777" w:rsidR="00DB4948" w:rsidRPr="00ED5684" w:rsidRDefault="00DB4948" w:rsidP="00431A65">
      <w:pPr>
        <w:pStyle w:val="NormalWeb"/>
        <w:spacing w:before="0" w:beforeAutospacing="0" w:after="0"/>
        <w:rPr>
          <w:rFonts w:ascii="Trebuchet MS" w:hAnsi="Trebuchet MS" w:cs="Arial"/>
          <w:sz w:val="20"/>
          <w:szCs w:val="20"/>
        </w:rPr>
      </w:pPr>
    </w:p>
    <w:p w14:paraId="3C356AF6" w14:textId="77777777" w:rsidR="00565230" w:rsidRPr="00ED5684" w:rsidRDefault="00565230" w:rsidP="00F11B86">
      <w:pPr>
        <w:pStyle w:val="NormalWeb"/>
        <w:spacing w:before="0" w:beforeAutospacing="0" w:after="0"/>
        <w:rPr>
          <w:rFonts w:ascii="Trebuchet MS" w:hAnsi="Trebuchet MS"/>
        </w:rPr>
      </w:pPr>
    </w:p>
    <w:p w14:paraId="6855438B" w14:textId="77777777" w:rsidR="00DF5F8F" w:rsidRPr="00ED5684" w:rsidRDefault="00DF5F8F" w:rsidP="00F11B86">
      <w:pPr>
        <w:pStyle w:val="NormalWeb"/>
        <w:spacing w:before="0" w:beforeAutospacing="0" w:after="0"/>
        <w:rPr>
          <w:rFonts w:ascii="Trebuchet MS" w:hAnsi="Trebuchet MS"/>
        </w:rPr>
      </w:pPr>
    </w:p>
    <w:p w14:paraId="2A0D2615" w14:textId="23B496C5" w:rsidR="00500B5E" w:rsidRPr="00ED5684" w:rsidRDefault="00547666" w:rsidP="00431A65">
      <w:pPr>
        <w:pStyle w:val="NormalWeb"/>
        <w:spacing w:before="0" w:beforeAutospacing="0" w:after="0"/>
        <w:jc w:val="center"/>
        <w:rPr>
          <w:rFonts w:ascii="Trebuchet MS" w:hAnsi="Trebuchet MS" w:cs="Arial"/>
          <w:b/>
          <w:sz w:val="20"/>
          <w:szCs w:val="20"/>
          <w:u w:val="single"/>
        </w:rPr>
      </w:pPr>
      <w:r w:rsidRPr="00ED5684">
        <w:rPr>
          <w:rFonts w:ascii="Trebuchet MS" w:hAnsi="Trebuchet MS" w:cs="Arial"/>
          <w:b/>
          <w:sz w:val="20"/>
          <w:szCs w:val="20"/>
          <w:u w:val="single"/>
        </w:rPr>
        <w:lastRenderedPageBreak/>
        <w:t xml:space="preserve">LE </w:t>
      </w:r>
      <w:r w:rsidR="004B55F6" w:rsidRPr="00ED5684">
        <w:rPr>
          <w:rFonts w:ascii="Trebuchet MS" w:hAnsi="Trebuchet MS" w:cs="Arial"/>
          <w:b/>
          <w:sz w:val="20"/>
          <w:szCs w:val="20"/>
          <w:u w:val="single"/>
        </w:rPr>
        <w:t>PROJET DE D</w:t>
      </w:r>
      <w:r w:rsidR="0006457A" w:rsidRPr="00ED5684">
        <w:rPr>
          <w:rFonts w:ascii="Trebuchet MS" w:hAnsi="Trebuchet MS" w:cs="Arial"/>
          <w:b/>
          <w:sz w:val="20"/>
          <w:szCs w:val="20"/>
          <w:u w:val="single"/>
        </w:rPr>
        <w:t>É</w:t>
      </w:r>
      <w:r w:rsidR="004B55F6" w:rsidRPr="00ED5684">
        <w:rPr>
          <w:rFonts w:ascii="Trebuchet MS" w:hAnsi="Trebuchet MS" w:cs="Arial"/>
          <w:b/>
          <w:sz w:val="20"/>
          <w:szCs w:val="20"/>
          <w:u w:val="single"/>
        </w:rPr>
        <w:t xml:space="preserve">LIBERATION </w:t>
      </w:r>
      <w:r w:rsidRPr="00ED5684">
        <w:rPr>
          <w:rFonts w:ascii="Trebuchet MS" w:hAnsi="Trebuchet MS" w:cs="Arial"/>
          <w:b/>
          <w:sz w:val="20"/>
          <w:szCs w:val="20"/>
          <w:u w:val="single"/>
        </w:rPr>
        <w:t xml:space="preserve">est </w:t>
      </w:r>
      <w:r w:rsidR="004B55F6" w:rsidRPr="00ED5684">
        <w:rPr>
          <w:rFonts w:ascii="Trebuchet MS" w:hAnsi="Trebuchet MS" w:cs="Arial"/>
          <w:b/>
          <w:sz w:val="20"/>
          <w:szCs w:val="20"/>
          <w:u w:val="single"/>
        </w:rPr>
        <w:t xml:space="preserve">à JOINDRE </w:t>
      </w:r>
      <w:r w:rsidR="00EB2A01" w:rsidRPr="00ED5684">
        <w:rPr>
          <w:rFonts w:ascii="Trebuchet MS" w:hAnsi="Trebuchet MS" w:cs="Arial"/>
          <w:b/>
          <w:sz w:val="20"/>
          <w:szCs w:val="20"/>
          <w:u w:val="single"/>
        </w:rPr>
        <w:t>IMP</w:t>
      </w:r>
      <w:r w:rsidR="0006457A" w:rsidRPr="00ED5684">
        <w:rPr>
          <w:rFonts w:ascii="Trebuchet MS" w:hAnsi="Trebuchet MS" w:cs="Arial"/>
          <w:b/>
          <w:sz w:val="20"/>
          <w:szCs w:val="20"/>
          <w:u w:val="single"/>
        </w:rPr>
        <w:t>É</w:t>
      </w:r>
      <w:r w:rsidR="00EB2A01" w:rsidRPr="00ED5684">
        <w:rPr>
          <w:rFonts w:ascii="Trebuchet MS" w:hAnsi="Trebuchet MS" w:cs="Arial"/>
          <w:b/>
          <w:sz w:val="20"/>
          <w:szCs w:val="20"/>
          <w:u w:val="single"/>
        </w:rPr>
        <w:t>RATIVEMENT</w:t>
      </w:r>
    </w:p>
    <w:p w14:paraId="557AAD66" w14:textId="77777777" w:rsidR="00215280" w:rsidRPr="00ED5684" w:rsidRDefault="00EB2A01" w:rsidP="008B5C4B">
      <w:pPr>
        <w:pStyle w:val="NormalWeb"/>
        <w:spacing w:before="0" w:beforeAutospacing="0" w:after="0"/>
        <w:rPr>
          <w:rFonts w:ascii="Trebuchet MS" w:hAnsi="Trebuchet MS" w:cs="Arial"/>
          <w:sz w:val="20"/>
          <w:szCs w:val="20"/>
        </w:rPr>
      </w:pPr>
      <w:r w:rsidRPr="00ED5684">
        <w:rPr>
          <w:rFonts w:ascii="Trebuchet MS" w:hAnsi="Trebuchet MS" w:cs="Arial"/>
          <w:sz w:val="20"/>
          <w:szCs w:val="20"/>
          <w:u w:val="single"/>
        </w:rPr>
        <w:t>A noter</w:t>
      </w:r>
      <w:r w:rsidRPr="00ED5684">
        <w:rPr>
          <w:rFonts w:ascii="Trebuchet MS" w:hAnsi="Trebuchet MS" w:cs="Arial"/>
          <w:sz w:val="20"/>
          <w:szCs w:val="20"/>
        </w:rPr>
        <w:t> :</w:t>
      </w:r>
    </w:p>
    <w:p w14:paraId="5E5AFD9E" w14:textId="77777777" w:rsidR="00215280" w:rsidRPr="00ED5684" w:rsidRDefault="00236D2C" w:rsidP="00215280">
      <w:pPr>
        <w:pStyle w:val="NormalWeb"/>
        <w:numPr>
          <w:ilvl w:val="0"/>
          <w:numId w:val="18"/>
        </w:numPr>
        <w:spacing w:before="0" w:beforeAutospacing="0" w:after="0"/>
        <w:rPr>
          <w:rFonts w:ascii="Trebuchet MS" w:hAnsi="Trebuchet MS" w:cs="Arial"/>
          <w:sz w:val="20"/>
          <w:szCs w:val="20"/>
        </w:rPr>
      </w:pPr>
      <w:r w:rsidRPr="00ED5684">
        <w:rPr>
          <w:rFonts w:ascii="Trebuchet MS" w:hAnsi="Trebuchet MS" w:cs="Arial"/>
          <w:sz w:val="20"/>
          <w:szCs w:val="20"/>
        </w:rPr>
        <w:t>Le nom des agents ne doit pas appara</w:t>
      </w:r>
      <w:r w:rsidR="00BA67B8" w:rsidRPr="00ED5684">
        <w:rPr>
          <w:rFonts w:ascii="Trebuchet MS" w:hAnsi="Trebuchet MS" w:cs="Arial"/>
          <w:sz w:val="20"/>
          <w:szCs w:val="20"/>
        </w:rPr>
        <w:t>î</w:t>
      </w:r>
      <w:r w:rsidRPr="00ED5684">
        <w:rPr>
          <w:rFonts w:ascii="Trebuchet MS" w:hAnsi="Trebuchet MS" w:cs="Arial"/>
          <w:sz w:val="20"/>
          <w:szCs w:val="20"/>
        </w:rPr>
        <w:t>tre dans la délibération.</w:t>
      </w:r>
    </w:p>
    <w:p w14:paraId="63C06EE3" w14:textId="6044A118" w:rsidR="00F72B6B" w:rsidRPr="00ED5684" w:rsidRDefault="00F72B6B" w:rsidP="00F72B6B">
      <w:pPr>
        <w:pStyle w:val="NormalWeb"/>
        <w:numPr>
          <w:ilvl w:val="0"/>
          <w:numId w:val="18"/>
        </w:numPr>
        <w:spacing w:before="0" w:beforeAutospacing="0" w:after="0"/>
        <w:rPr>
          <w:rFonts w:ascii="Trebuchet MS" w:hAnsi="Trebuchet MS" w:cs="Arial"/>
          <w:sz w:val="20"/>
          <w:szCs w:val="20"/>
        </w:rPr>
      </w:pPr>
      <w:r w:rsidRPr="00ED5684">
        <w:rPr>
          <w:rFonts w:ascii="Trebuchet MS" w:hAnsi="Trebuchet MS" w:cs="Arial"/>
          <w:sz w:val="20"/>
          <w:szCs w:val="20"/>
        </w:rPr>
        <w:t>Un arrêté individuel sera pris pour déterminer le montant attribué personnellement à l’agent (1 arrêté IFSE + 1 arrêté CI</w:t>
      </w:r>
      <w:r w:rsidR="003D119A" w:rsidRPr="00ED5684">
        <w:rPr>
          <w:rFonts w:ascii="Trebuchet MS" w:hAnsi="Trebuchet MS" w:cs="Arial"/>
          <w:sz w:val="20"/>
          <w:szCs w:val="20"/>
        </w:rPr>
        <w:t>A</w:t>
      </w:r>
      <w:r w:rsidRPr="00ED5684">
        <w:rPr>
          <w:rFonts w:ascii="Trebuchet MS" w:hAnsi="Trebuchet MS" w:cs="Arial"/>
          <w:sz w:val="20"/>
          <w:szCs w:val="20"/>
        </w:rPr>
        <w:t>).</w:t>
      </w:r>
    </w:p>
    <w:p w14:paraId="686AE828" w14:textId="77777777" w:rsidR="00236D2C" w:rsidRPr="00ED5684" w:rsidRDefault="00236D2C" w:rsidP="008B5C4B">
      <w:pPr>
        <w:pStyle w:val="NormalWeb"/>
        <w:spacing w:before="0" w:beforeAutospacing="0" w:after="0"/>
        <w:rPr>
          <w:rFonts w:ascii="Trebuchet MS" w:hAnsi="Trebuchet MS" w:cs="Arial"/>
          <w:b/>
          <w:sz w:val="20"/>
          <w:szCs w:val="20"/>
          <w:u w:val="single"/>
        </w:rPr>
      </w:pPr>
    </w:p>
    <w:p w14:paraId="685943BC" w14:textId="77777777" w:rsidR="008B5C4B" w:rsidRPr="00ED5684" w:rsidRDefault="008B5C4B" w:rsidP="00BA262F">
      <w:pPr>
        <w:pStyle w:val="NormalWeb"/>
        <w:spacing w:before="0" w:beforeAutospacing="0" w:after="0"/>
        <w:jc w:val="right"/>
        <w:rPr>
          <w:rFonts w:ascii="Trebuchet MS" w:hAnsi="Trebuchet MS" w:cs="Arial"/>
          <w:sz w:val="20"/>
          <w:szCs w:val="20"/>
        </w:rPr>
      </w:pPr>
      <w:r w:rsidRPr="00ED5684">
        <w:rPr>
          <w:rFonts w:ascii="Trebuchet MS" w:hAnsi="Trebuchet MS" w:cs="Arial"/>
          <w:sz w:val="20"/>
          <w:szCs w:val="20"/>
        </w:rPr>
        <w:t>Fait</w:t>
      </w:r>
      <w:r w:rsidR="00BA262F" w:rsidRPr="00ED5684">
        <w:rPr>
          <w:rFonts w:ascii="Trebuchet MS" w:hAnsi="Trebuchet MS" w:cs="Arial"/>
          <w:sz w:val="20"/>
          <w:szCs w:val="20"/>
        </w:rPr>
        <w:t xml:space="preserve"> à………………………………………………………</w:t>
      </w:r>
      <w:r w:rsidRPr="00ED5684">
        <w:rPr>
          <w:rFonts w:ascii="Trebuchet MS" w:hAnsi="Trebuchet MS" w:cs="Arial"/>
          <w:sz w:val="20"/>
          <w:szCs w:val="20"/>
        </w:rPr>
        <w:t xml:space="preserve"> le</w:t>
      </w:r>
      <w:r w:rsidR="00BE254C" w:rsidRPr="00ED5684">
        <w:rPr>
          <w:rFonts w:ascii="Trebuchet MS" w:hAnsi="Trebuchet MS" w:cs="Arial"/>
          <w:sz w:val="20"/>
          <w:szCs w:val="20"/>
        </w:rPr>
        <w:t>…………………………………………</w:t>
      </w:r>
      <w:proofErr w:type="gramStart"/>
      <w:r w:rsidR="00BE254C" w:rsidRPr="00ED5684">
        <w:rPr>
          <w:rFonts w:ascii="Trebuchet MS" w:hAnsi="Trebuchet MS" w:cs="Arial"/>
          <w:sz w:val="20"/>
          <w:szCs w:val="20"/>
        </w:rPr>
        <w:t>…….</w:t>
      </w:r>
      <w:proofErr w:type="gramEnd"/>
      <w:r w:rsidR="00BE254C" w:rsidRPr="00ED5684">
        <w:rPr>
          <w:rFonts w:ascii="Trebuchet MS" w:hAnsi="Trebuchet MS" w:cs="Arial"/>
          <w:sz w:val="20"/>
          <w:szCs w:val="20"/>
        </w:rPr>
        <w:t>.</w:t>
      </w:r>
    </w:p>
    <w:p w14:paraId="43887124" w14:textId="77777777" w:rsidR="00890CE4" w:rsidRPr="00ED5684" w:rsidRDefault="00890CE4" w:rsidP="00BA262F">
      <w:pPr>
        <w:pStyle w:val="NormalWeb"/>
        <w:spacing w:before="0" w:beforeAutospacing="0" w:after="0"/>
        <w:jc w:val="right"/>
        <w:rPr>
          <w:rFonts w:ascii="Trebuchet MS" w:hAnsi="Trebuchet MS"/>
        </w:rPr>
      </w:pPr>
    </w:p>
    <w:p w14:paraId="646956DB" w14:textId="77777777" w:rsidR="008B5C4B" w:rsidRPr="00ED5684" w:rsidRDefault="00BE254C" w:rsidP="00BE254C">
      <w:pPr>
        <w:pStyle w:val="NormalWeb"/>
        <w:spacing w:before="0" w:beforeAutospacing="0" w:after="0"/>
        <w:rPr>
          <w:rFonts w:ascii="Trebuchet MS" w:hAnsi="Trebuchet MS" w:cs="Arial"/>
          <w:sz w:val="20"/>
          <w:szCs w:val="20"/>
        </w:rPr>
      </w:pPr>
      <w:r w:rsidRPr="00ED5684">
        <w:rPr>
          <w:rFonts w:ascii="Trebuchet MS" w:hAnsi="Trebuchet MS" w:cs="Arial"/>
          <w:iCs/>
          <w:sz w:val="20"/>
          <w:szCs w:val="20"/>
        </w:rPr>
        <w:tab/>
      </w:r>
      <w:r w:rsidRPr="00ED5684">
        <w:rPr>
          <w:rFonts w:ascii="Trebuchet MS" w:hAnsi="Trebuchet MS" w:cs="Arial"/>
          <w:iCs/>
          <w:sz w:val="20"/>
          <w:szCs w:val="20"/>
        </w:rPr>
        <w:tab/>
      </w:r>
      <w:r w:rsidRPr="00ED5684">
        <w:rPr>
          <w:rFonts w:ascii="Trebuchet MS" w:hAnsi="Trebuchet MS" w:cs="Arial"/>
          <w:iCs/>
          <w:sz w:val="20"/>
          <w:szCs w:val="20"/>
        </w:rPr>
        <w:tab/>
      </w:r>
      <w:r w:rsidRPr="00ED5684">
        <w:rPr>
          <w:rFonts w:ascii="Trebuchet MS" w:hAnsi="Trebuchet MS" w:cs="Arial"/>
          <w:iCs/>
          <w:sz w:val="20"/>
          <w:szCs w:val="20"/>
        </w:rPr>
        <w:tab/>
      </w:r>
      <w:r w:rsidRPr="00ED5684">
        <w:rPr>
          <w:rFonts w:ascii="Trebuchet MS" w:hAnsi="Trebuchet MS" w:cs="Arial"/>
          <w:iCs/>
          <w:sz w:val="20"/>
          <w:szCs w:val="20"/>
        </w:rPr>
        <w:tab/>
      </w:r>
      <w:r w:rsidRPr="00ED5684">
        <w:rPr>
          <w:rFonts w:ascii="Trebuchet MS" w:hAnsi="Trebuchet MS" w:cs="Arial"/>
          <w:iCs/>
          <w:sz w:val="20"/>
          <w:szCs w:val="20"/>
        </w:rPr>
        <w:tab/>
      </w:r>
      <w:r w:rsidRPr="00ED5684">
        <w:rPr>
          <w:rFonts w:ascii="Trebuchet MS" w:hAnsi="Trebuchet MS" w:cs="Arial"/>
          <w:iCs/>
          <w:sz w:val="20"/>
          <w:szCs w:val="20"/>
        </w:rPr>
        <w:tab/>
      </w:r>
      <w:r w:rsidRPr="00ED5684">
        <w:rPr>
          <w:rFonts w:ascii="Trebuchet MS" w:hAnsi="Trebuchet MS" w:cs="Arial"/>
          <w:iCs/>
          <w:sz w:val="20"/>
          <w:szCs w:val="20"/>
        </w:rPr>
        <w:tab/>
      </w:r>
      <w:r w:rsidRPr="00ED5684">
        <w:rPr>
          <w:rFonts w:ascii="Trebuchet MS" w:hAnsi="Trebuchet MS" w:cs="Arial"/>
          <w:iCs/>
          <w:sz w:val="20"/>
          <w:szCs w:val="20"/>
        </w:rPr>
        <w:tab/>
      </w:r>
      <w:r w:rsidRPr="00ED5684">
        <w:rPr>
          <w:rFonts w:ascii="Trebuchet MS" w:hAnsi="Trebuchet MS" w:cs="Arial"/>
          <w:iCs/>
          <w:sz w:val="20"/>
          <w:szCs w:val="20"/>
        </w:rPr>
        <w:tab/>
      </w:r>
      <w:r w:rsidR="008B5C4B" w:rsidRPr="00ED5684">
        <w:rPr>
          <w:rFonts w:ascii="Trebuchet MS" w:hAnsi="Trebuchet MS" w:cs="Arial"/>
          <w:iCs/>
          <w:sz w:val="20"/>
          <w:szCs w:val="20"/>
        </w:rPr>
        <w:t>Signature de l'autorité territoriale</w:t>
      </w:r>
      <w:r w:rsidR="008B5C4B" w:rsidRPr="00ED5684">
        <w:rPr>
          <w:rFonts w:ascii="Trebuchet MS" w:hAnsi="Trebuchet MS" w:cs="Arial"/>
          <w:sz w:val="20"/>
          <w:szCs w:val="20"/>
        </w:rPr>
        <w:t xml:space="preserve"> </w:t>
      </w:r>
    </w:p>
    <w:p w14:paraId="3835F52A" w14:textId="77777777" w:rsidR="00072307" w:rsidRPr="00ED5684" w:rsidRDefault="00072307" w:rsidP="00BE254C">
      <w:pPr>
        <w:pStyle w:val="NormalWeb"/>
        <w:spacing w:before="0" w:beforeAutospacing="0" w:after="0"/>
        <w:rPr>
          <w:rFonts w:ascii="Trebuchet MS" w:hAnsi="Trebuchet MS" w:cs="Arial"/>
          <w:sz w:val="20"/>
          <w:szCs w:val="20"/>
        </w:rPr>
      </w:pPr>
    </w:p>
    <w:p w14:paraId="090B0B6D" w14:textId="77777777" w:rsidR="00072307" w:rsidRPr="00ED5684" w:rsidRDefault="00072307" w:rsidP="00BE254C">
      <w:pPr>
        <w:pStyle w:val="NormalWeb"/>
        <w:spacing w:before="0" w:beforeAutospacing="0" w:after="0"/>
        <w:rPr>
          <w:rFonts w:ascii="Trebuchet MS" w:hAnsi="Trebuchet MS" w:cs="Arial"/>
          <w:sz w:val="20"/>
          <w:szCs w:val="20"/>
        </w:rPr>
      </w:pPr>
    </w:p>
    <w:p w14:paraId="07C20CCC" w14:textId="77777777" w:rsidR="0029295D" w:rsidRPr="00ED5684" w:rsidRDefault="0029295D" w:rsidP="00BE254C">
      <w:pPr>
        <w:pStyle w:val="NormalWeb"/>
        <w:spacing w:before="0" w:beforeAutospacing="0" w:after="0"/>
        <w:rPr>
          <w:rFonts w:ascii="Trebuchet MS" w:hAnsi="Trebuchet MS" w:cs="Arial"/>
          <w:sz w:val="20"/>
          <w:szCs w:val="20"/>
        </w:rPr>
      </w:pPr>
    </w:p>
    <w:p w14:paraId="3A71AA6D" w14:textId="77777777" w:rsidR="0029295D" w:rsidRPr="00ED5684" w:rsidRDefault="0029295D" w:rsidP="00BE254C">
      <w:pPr>
        <w:pStyle w:val="NormalWeb"/>
        <w:spacing w:before="0" w:beforeAutospacing="0" w:after="0"/>
        <w:rPr>
          <w:rFonts w:ascii="Trebuchet MS" w:hAnsi="Trebuchet MS" w:cs="Arial"/>
          <w:sz w:val="20"/>
          <w:szCs w:val="20"/>
        </w:rPr>
      </w:pPr>
    </w:p>
    <w:p w14:paraId="35A3F9E8" w14:textId="77777777" w:rsidR="0029295D" w:rsidRPr="00ED5684" w:rsidRDefault="0029295D" w:rsidP="00BE254C">
      <w:pPr>
        <w:pStyle w:val="NormalWeb"/>
        <w:spacing w:before="0" w:beforeAutospacing="0" w:after="0"/>
        <w:rPr>
          <w:rFonts w:ascii="Trebuchet MS" w:hAnsi="Trebuchet MS" w:cs="Arial"/>
          <w:sz w:val="20"/>
          <w:szCs w:val="20"/>
        </w:rPr>
      </w:pPr>
    </w:p>
    <w:p w14:paraId="6EB6F8BE" w14:textId="77777777" w:rsidR="0029295D" w:rsidRPr="00ED5684" w:rsidRDefault="0029295D" w:rsidP="00BE254C">
      <w:pPr>
        <w:pStyle w:val="NormalWeb"/>
        <w:spacing w:before="0" w:beforeAutospacing="0" w:after="0"/>
        <w:rPr>
          <w:rFonts w:ascii="Trebuchet MS" w:hAnsi="Trebuchet MS" w:cs="Arial"/>
          <w:sz w:val="20"/>
          <w:szCs w:val="20"/>
        </w:rPr>
      </w:pPr>
    </w:p>
    <w:p w14:paraId="7C718B74" w14:textId="77777777" w:rsidR="0029295D" w:rsidRPr="00ED5684" w:rsidRDefault="0029295D" w:rsidP="00BE254C">
      <w:pPr>
        <w:pStyle w:val="NormalWeb"/>
        <w:spacing w:before="0" w:beforeAutospacing="0" w:after="0"/>
        <w:rPr>
          <w:rFonts w:ascii="Trebuchet MS" w:hAnsi="Trebuchet MS" w:cs="Arial"/>
          <w:sz w:val="20"/>
          <w:szCs w:val="20"/>
        </w:rPr>
      </w:pPr>
    </w:p>
    <w:p w14:paraId="01FD503F" w14:textId="77777777" w:rsidR="00B27724" w:rsidRPr="00ED5684" w:rsidRDefault="00B27724" w:rsidP="00B27724">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ind w:right="125"/>
        <w:jc w:val="center"/>
        <w:textAlignment w:val="auto"/>
        <w:rPr>
          <w:rFonts w:asciiTheme="minorHAnsi" w:eastAsiaTheme="minorHAnsi" w:hAnsiTheme="minorHAnsi" w:cstheme="minorBidi"/>
          <w:b/>
          <w:color w:val="FF0000"/>
          <w:kern w:val="0"/>
          <w:sz w:val="32"/>
          <w:szCs w:val="22"/>
          <w:lang w:eastAsia="en-US"/>
        </w:rPr>
      </w:pPr>
      <w:r w:rsidRPr="00ED5684">
        <w:rPr>
          <w:rFonts w:asciiTheme="minorHAnsi" w:eastAsiaTheme="minorHAnsi" w:hAnsiTheme="minorHAnsi" w:cstheme="minorBidi"/>
          <w:b/>
          <w:color w:val="FF0000"/>
          <w:kern w:val="0"/>
          <w:sz w:val="32"/>
          <w:szCs w:val="22"/>
          <w:lang w:eastAsia="en-US"/>
        </w:rPr>
        <w:t>CADRE R</w:t>
      </w:r>
      <w:r w:rsidRPr="00ED5684">
        <w:rPr>
          <w:rFonts w:asciiTheme="minorHAnsi" w:eastAsiaTheme="minorHAnsi" w:hAnsiTheme="minorHAnsi" w:cstheme="minorHAnsi"/>
          <w:b/>
          <w:color w:val="FF0000"/>
          <w:kern w:val="0"/>
          <w:sz w:val="32"/>
          <w:szCs w:val="22"/>
          <w:lang w:eastAsia="en-US"/>
        </w:rPr>
        <w:t>É</w:t>
      </w:r>
      <w:r w:rsidRPr="00ED5684">
        <w:rPr>
          <w:rFonts w:asciiTheme="minorHAnsi" w:eastAsiaTheme="minorHAnsi" w:hAnsiTheme="minorHAnsi" w:cstheme="minorBidi"/>
          <w:b/>
          <w:color w:val="FF0000"/>
          <w:kern w:val="0"/>
          <w:sz w:val="32"/>
          <w:szCs w:val="22"/>
          <w:lang w:eastAsia="en-US"/>
        </w:rPr>
        <w:t>SERV</w:t>
      </w:r>
      <w:r w:rsidRPr="00ED5684">
        <w:rPr>
          <w:rFonts w:asciiTheme="minorHAnsi" w:eastAsiaTheme="minorHAnsi" w:hAnsiTheme="minorHAnsi" w:cstheme="minorHAnsi"/>
          <w:b/>
          <w:color w:val="FF0000"/>
          <w:kern w:val="0"/>
          <w:sz w:val="32"/>
          <w:szCs w:val="22"/>
          <w:lang w:eastAsia="en-US"/>
        </w:rPr>
        <w:t>É</w:t>
      </w:r>
      <w:r w:rsidRPr="00ED5684">
        <w:rPr>
          <w:rFonts w:asciiTheme="minorHAnsi" w:eastAsiaTheme="minorHAnsi" w:hAnsiTheme="minorHAnsi" w:cstheme="minorBidi"/>
          <w:b/>
          <w:color w:val="FF0000"/>
          <w:kern w:val="0"/>
          <w:sz w:val="32"/>
          <w:szCs w:val="22"/>
          <w:lang w:eastAsia="en-US"/>
        </w:rPr>
        <w:t xml:space="preserve"> AU CENTRE DE GESTION</w:t>
      </w:r>
    </w:p>
    <w:p w14:paraId="6DFC3B8E" w14:textId="77777777" w:rsidR="00B27724" w:rsidRPr="00ED5684" w:rsidRDefault="00B27724" w:rsidP="00B27724">
      <w:pPr>
        <w:widowControl/>
        <w:pBdr>
          <w:top w:val="single" w:sz="4" w:space="1" w:color="auto"/>
          <w:left w:val="single" w:sz="4" w:space="4" w:color="auto"/>
          <w:bottom w:val="single" w:sz="4" w:space="1" w:color="auto"/>
          <w:right w:val="single" w:sz="4" w:space="4" w:color="auto"/>
        </w:pBdr>
        <w:tabs>
          <w:tab w:val="left" w:pos="10773"/>
        </w:tabs>
        <w:suppressAutoHyphens w:val="0"/>
        <w:autoSpaceDN/>
        <w:spacing w:after="160" w:line="259" w:lineRule="auto"/>
        <w:ind w:right="125"/>
        <w:jc w:val="center"/>
        <w:textAlignment w:val="auto"/>
        <w:rPr>
          <w:rFonts w:asciiTheme="minorHAnsi" w:eastAsiaTheme="minorHAnsi" w:hAnsiTheme="minorHAnsi" w:cstheme="minorBidi"/>
          <w:b/>
          <w:color w:val="FF0000"/>
          <w:kern w:val="0"/>
          <w:sz w:val="32"/>
          <w:szCs w:val="22"/>
          <w:lang w:eastAsia="en-US"/>
        </w:rPr>
      </w:pPr>
      <w:r w:rsidRPr="00ED5684">
        <w:rPr>
          <w:rFonts w:asciiTheme="minorHAnsi" w:eastAsiaTheme="minorHAnsi" w:hAnsiTheme="minorHAnsi" w:cstheme="minorBidi"/>
          <w:b/>
          <w:color w:val="FF0000"/>
          <w:kern w:val="0"/>
          <w:sz w:val="32"/>
          <w:szCs w:val="22"/>
          <w:lang w:eastAsia="en-US"/>
        </w:rPr>
        <w:t>Avis du Comité Social Territorial – S</w:t>
      </w:r>
      <w:r w:rsidRPr="00ED5684">
        <w:rPr>
          <w:rFonts w:asciiTheme="minorHAnsi" w:eastAsiaTheme="minorHAnsi" w:hAnsiTheme="minorHAnsi" w:cstheme="minorHAnsi"/>
          <w:b/>
          <w:color w:val="FF0000"/>
          <w:kern w:val="0"/>
          <w:sz w:val="32"/>
          <w:szCs w:val="22"/>
          <w:lang w:eastAsia="en-US"/>
        </w:rPr>
        <w:t>É</w:t>
      </w:r>
      <w:r w:rsidRPr="00ED5684">
        <w:rPr>
          <w:rFonts w:asciiTheme="minorHAnsi" w:eastAsiaTheme="minorHAnsi" w:hAnsiTheme="minorHAnsi" w:cstheme="minorBidi"/>
          <w:b/>
          <w:color w:val="FF0000"/>
          <w:kern w:val="0"/>
          <w:sz w:val="32"/>
          <w:szCs w:val="22"/>
          <w:lang w:eastAsia="en-US"/>
        </w:rPr>
        <w:t>ANCE DU ….../</w:t>
      </w:r>
      <w:proofErr w:type="gramStart"/>
      <w:r w:rsidRPr="00ED5684">
        <w:rPr>
          <w:rFonts w:asciiTheme="minorHAnsi" w:eastAsiaTheme="minorHAnsi" w:hAnsiTheme="minorHAnsi" w:cstheme="minorBidi"/>
          <w:b/>
          <w:color w:val="FF0000"/>
          <w:kern w:val="0"/>
          <w:sz w:val="32"/>
          <w:szCs w:val="22"/>
          <w:lang w:eastAsia="en-US"/>
        </w:rPr>
        <w:t>…....</w:t>
      </w:r>
      <w:proofErr w:type="gramEnd"/>
      <w:r w:rsidRPr="00ED5684">
        <w:rPr>
          <w:rFonts w:asciiTheme="minorHAnsi" w:eastAsiaTheme="minorHAnsi" w:hAnsiTheme="minorHAnsi" w:cstheme="minorBidi"/>
          <w:b/>
          <w:color w:val="FF0000"/>
          <w:kern w:val="0"/>
          <w:sz w:val="32"/>
          <w:szCs w:val="22"/>
          <w:lang w:eastAsia="en-US"/>
        </w:rPr>
        <w:t>/………</w:t>
      </w:r>
    </w:p>
    <w:p w14:paraId="0085990C" w14:textId="77777777" w:rsidR="00B27724" w:rsidRPr="00ED5684" w:rsidRDefault="00B27724" w:rsidP="00B27724">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ind w:right="125"/>
        <w:jc w:val="center"/>
        <w:textAlignment w:val="auto"/>
        <w:rPr>
          <w:rFonts w:asciiTheme="minorHAnsi" w:eastAsiaTheme="minorHAnsi" w:hAnsiTheme="minorHAnsi" w:cstheme="minorBidi"/>
          <w:color w:val="FF0000"/>
          <w:kern w:val="0"/>
          <w:sz w:val="28"/>
          <w:szCs w:val="22"/>
          <w:lang w:eastAsia="en-US"/>
        </w:rPr>
      </w:pPr>
      <w:r w:rsidRPr="00ED5684">
        <w:rPr>
          <w:rFonts w:asciiTheme="minorHAnsi" w:eastAsiaTheme="minorHAnsi" w:hAnsiTheme="minorHAnsi" w:cstheme="minorBidi"/>
          <w:color w:val="FF0000"/>
          <w:kern w:val="0"/>
          <w:sz w:val="28"/>
          <w:szCs w:val="22"/>
          <w:lang w:eastAsia="en-US"/>
        </w:rPr>
        <w:sym w:font="Wingdings" w:char="F0A8"/>
      </w:r>
      <w:r w:rsidRPr="00ED5684">
        <w:rPr>
          <w:rFonts w:asciiTheme="minorHAnsi" w:eastAsiaTheme="minorHAnsi" w:hAnsiTheme="minorHAnsi" w:cstheme="minorBidi"/>
          <w:color w:val="FF0000"/>
          <w:kern w:val="0"/>
          <w:sz w:val="28"/>
          <w:szCs w:val="22"/>
          <w:lang w:eastAsia="en-US"/>
        </w:rPr>
        <w:t xml:space="preserve"> AVIS FAVORABLE</w:t>
      </w:r>
    </w:p>
    <w:p w14:paraId="204D1F7A" w14:textId="77777777" w:rsidR="00B27724" w:rsidRPr="00ED5684" w:rsidRDefault="00B27724" w:rsidP="00B27724">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ind w:right="125"/>
        <w:jc w:val="center"/>
        <w:textAlignment w:val="auto"/>
        <w:rPr>
          <w:rFonts w:asciiTheme="minorHAnsi" w:eastAsiaTheme="minorHAnsi" w:hAnsiTheme="minorHAnsi" w:cstheme="minorBidi"/>
          <w:color w:val="FF0000"/>
          <w:kern w:val="0"/>
          <w:sz w:val="28"/>
          <w:szCs w:val="22"/>
          <w:lang w:eastAsia="en-US"/>
        </w:rPr>
      </w:pPr>
      <w:r w:rsidRPr="00ED5684">
        <w:rPr>
          <w:rFonts w:asciiTheme="minorHAnsi" w:eastAsiaTheme="minorHAnsi" w:hAnsiTheme="minorHAnsi" w:cstheme="minorBidi"/>
          <w:color w:val="FF0000"/>
          <w:kern w:val="0"/>
          <w:sz w:val="28"/>
          <w:szCs w:val="22"/>
          <w:lang w:eastAsia="en-US"/>
        </w:rPr>
        <w:sym w:font="Wingdings" w:char="F0A8"/>
      </w:r>
      <w:r w:rsidRPr="00ED5684">
        <w:rPr>
          <w:rFonts w:asciiTheme="minorHAnsi" w:eastAsiaTheme="minorHAnsi" w:hAnsiTheme="minorHAnsi" w:cstheme="minorBidi"/>
          <w:color w:val="FF0000"/>
          <w:kern w:val="0"/>
          <w:sz w:val="28"/>
          <w:szCs w:val="22"/>
          <w:lang w:eastAsia="en-US"/>
        </w:rPr>
        <w:t xml:space="preserve"> AVIS D</w:t>
      </w:r>
      <w:r w:rsidRPr="00ED5684">
        <w:rPr>
          <w:rFonts w:asciiTheme="minorHAnsi" w:eastAsiaTheme="minorHAnsi" w:hAnsiTheme="minorHAnsi" w:cstheme="minorHAnsi"/>
          <w:color w:val="FF0000"/>
          <w:kern w:val="0"/>
          <w:sz w:val="28"/>
          <w:szCs w:val="22"/>
          <w:lang w:eastAsia="en-US"/>
        </w:rPr>
        <w:t>É</w:t>
      </w:r>
      <w:r w:rsidRPr="00ED5684">
        <w:rPr>
          <w:rFonts w:asciiTheme="minorHAnsi" w:eastAsiaTheme="minorHAnsi" w:hAnsiTheme="minorHAnsi" w:cstheme="minorBidi"/>
          <w:color w:val="FF0000"/>
          <w:kern w:val="0"/>
          <w:sz w:val="28"/>
          <w:szCs w:val="22"/>
          <w:lang w:eastAsia="en-US"/>
        </w:rPr>
        <w:t>FAVORABLE</w:t>
      </w:r>
    </w:p>
    <w:p w14:paraId="12578F94" w14:textId="442BD0F2" w:rsidR="00B27724" w:rsidRPr="00ED5684" w:rsidRDefault="00B27724" w:rsidP="00431A65">
      <w:pPr>
        <w:pStyle w:val="NormalWeb"/>
        <w:spacing w:before="0" w:beforeAutospacing="0" w:after="0"/>
        <w:jc w:val="center"/>
        <w:rPr>
          <w:rFonts w:ascii="Trebuchet MS" w:hAnsi="Trebuchet MS" w:cs="Arial"/>
          <w:sz w:val="20"/>
          <w:szCs w:val="20"/>
          <w:u w:val="single"/>
        </w:rPr>
      </w:pPr>
    </w:p>
    <w:p w14:paraId="7C51D62A" w14:textId="77777777" w:rsidR="008B1EA6" w:rsidRDefault="008B1EA6" w:rsidP="00431A65">
      <w:pPr>
        <w:pStyle w:val="NormalWeb"/>
        <w:spacing w:before="0" w:beforeAutospacing="0" w:after="0"/>
        <w:rPr>
          <w:rFonts w:ascii="Trebuchet MS" w:hAnsi="Trebuchet MS" w:cs="Arial"/>
          <w:sz w:val="20"/>
          <w:szCs w:val="20"/>
        </w:rPr>
      </w:pPr>
    </w:p>
    <w:p w14:paraId="45724088" w14:textId="77777777" w:rsidR="00C23149" w:rsidRDefault="00C23149" w:rsidP="00431A65">
      <w:pPr>
        <w:pStyle w:val="NormalWeb"/>
        <w:spacing w:before="0" w:beforeAutospacing="0" w:after="0"/>
        <w:rPr>
          <w:rFonts w:ascii="Trebuchet MS" w:hAnsi="Trebuchet MS" w:cs="Arial"/>
          <w:sz w:val="20"/>
          <w:szCs w:val="20"/>
        </w:rPr>
      </w:pPr>
    </w:p>
    <w:p w14:paraId="05A268C5" w14:textId="77777777" w:rsidR="00C23149" w:rsidRDefault="00C23149" w:rsidP="00431A65">
      <w:pPr>
        <w:pStyle w:val="NormalWeb"/>
        <w:spacing w:before="0" w:beforeAutospacing="0" w:after="0"/>
        <w:rPr>
          <w:rFonts w:ascii="Trebuchet MS" w:hAnsi="Trebuchet MS" w:cs="Arial"/>
          <w:sz w:val="20"/>
          <w:szCs w:val="20"/>
        </w:rPr>
      </w:pPr>
    </w:p>
    <w:p w14:paraId="2755299F" w14:textId="77777777" w:rsidR="00C23149" w:rsidRDefault="00C23149" w:rsidP="00431A65">
      <w:pPr>
        <w:pStyle w:val="NormalWeb"/>
        <w:spacing w:before="0" w:beforeAutospacing="0" w:after="0"/>
        <w:rPr>
          <w:rFonts w:ascii="Trebuchet MS" w:hAnsi="Trebuchet MS" w:cs="Arial"/>
          <w:sz w:val="20"/>
          <w:szCs w:val="20"/>
        </w:rPr>
      </w:pPr>
    </w:p>
    <w:p w14:paraId="3DC617F8" w14:textId="77777777" w:rsidR="00C23149" w:rsidRDefault="00C23149" w:rsidP="00431A65">
      <w:pPr>
        <w:pStyle w:val="NormalWeb"/>
        <w:spacing w:before="0" w:beforeAutospacing="0" w:after="0"/>
        <w:rPr>
          <w:rFonts w:ascii="Trebuchet MS" w:hAnsi="Trebuchet MS" w:cs="Arial"/>
          <w:sz w:val="20"/>
          <w:szCs w:val="20"/>
        </w:rPr>
      </w:pPr>
    </w:p>
    <w:p w14:paraId="4E76A958" w14:textId="77777777" w:rsidR="00C23149" w:rsidRDefault="00C23149" w:rsidP="00431A65">
      <w:pPr>
        <w:pStyle w:val="NormalWeb"/>
        <w:spacing w:before="0" w:beforeAutospacing="0" w:after="0"/>
        <w:rPr>
          <w:rFonts w:ascii="Trebuchet MS" w:hAnsi="Trebuchet MS" w:cs="Arial"/>
          <w:sz w:val="20"/>
          <w:szCs w:val="20"/>
        </w:rPr>
      </w:pPr>
    </w:p>
    <w:p w14:paraId="1F793AC5" w14:textId="77777777" w:rsidR="00C23149" w:rsidRDefault="00C23149" w:rsidP="00431A65">
      <w:pPr>
        <w:pStyle w:val="NormalWeb"/>
        <w:spacing w:before="0" w:beforeAutospacing="0" w:after="0"/>
        <w:rPr>
          <w:rFonts w:ascii="Trebuchet MS" w:hAnsi="Trebuchet MS" w:cs="Arial"/>
          <w:sz w:val="20"/>
          <w:szCs w:val="20"/>
        </w:rPr>
      </w:pPr>
    </w:p>
    <w:p w14:paraId="3990FA08" w14:textId="77777777" w:rsidR="00C23149" w:rsidRDefault="00C23149" w:rsidP="00431A65">
      <w:pPr>
        <w:pStyle w:val="NormalWeb"/>
        <w:spacing w:before="0" w:beforeAutospacing="0" w:after="0"/>
        <w:rPr>
          <w:rFonts w:ascii="Trebuchet MS" w:hAnsi="Trebuchet MS" w:cs="Arial"/>
          <w:sz w:val="20"/>
          <w:szCs w:val="20"/>
        </w:rPr>
      </w:pPr>
    </w:p>
    <w:p w14:paraId="4530258B" w14:textId="77777777" w:rsidR="00C23149" w:rsidRDefault="00C23149" w:rsidP="00431A65">
      <w:pPr>
        <w:pStyle w:val="NormalWeb"/>
        <w:spacing w:before="0" w:beforeAutospacing="0" w:after="0"/>
        <w:rPr>
          <w:rFonts w:ascii="Trebuchet MS" w:hAnsi="Trebuchet MS" w:cs="Arial"/>
          <w:sz w:val="20"/>
          <w:szCs w:val="20"/>
        </w:rPr>
      </w:pPr>
    </w:p>
    <w:p w14:paraId="6F64B69E" w14:textId="77777777" w:rsidR="00C23149" w:rsidRDefault="00C23149" w:rsidP="00431A65">
      <w:pPr>
        <w:pStyle w:val="NormalWeb"/>
        <w:spacing w:before="0" w:beforeAutospacing="0" w:after="0"/>
        <w:rPr>
          <w:rFonts w:ascii="Trebuchet MS" w:hAnsi="Trebuchet MS" w:cs="Arial"/>
          <w:sz w:val="20"/>
          <w:szCs w:val="20"/>
        </w:rPr>
      </w:pPr>
    </w:p>
    <w:p w14:paraId="03172A63" w14:textId="77777777" w:rsidR="00C23149" w:rsidRDefault="00C23149" w:rsidP="00431A65">
      <w:pPr>
        <w:pStyle w:val="NormalWeb"/>
        <w:spacing w:before="0" w:beforeAutospacing="0" w:after="0"/>
        <w:rPr>
          <w:rFonts w:ascii="Trebuchet MS" w:hAnsi="Trebuchet MS" w:cs="Arial"/>
          <w:sz w:val="20"/>
          <w:szCs w:val="20"/>
        </w:rPr>
      </w:pPr>
    </w:p>
    <w:p w14:paraId="670E2694" w14:textId="77777777" w:rsidR="00C23149" w:rsidRDefault="00C23149" w:rsidP="00431A65">
      <w:pPr>
        <w:pStyle w:val="NormalWeb"/>
        <w:spacing w:before="0" w:beforeAutospacing="0" w:after="0"/>
        <w:rPr>
          <w:rFonts w:ascii="Trebuchet MS" w:hAnsi="Trebuchet MS" w:cs="Arial"/>
          <w:sz w:val="20"/>
          <w:szCs w:val="20"/>
        </w:rPr>
      </w:pPr>
    </w:p>
    <w:p w14:paraId="61AF5A5B" w14:textId="77777777" w:rsidR="00C23149" w:rsidRDefault="00C23149" w:rsidP="00431A65">
      <w:pPr>
        <w:pStyle w:val="NormalWeb"/>
        <w:spacing w:before="0" w:beforeAutospacing="0" w:after="0"/>
        <w:rPr>
          <w:rFonts w:ascii="Trebuchet MS" w:hAnsi="Trebuchet MS" w:cs="Arial"/>
          <w:sz w:val="20"/>
          <w:szCs w:val="20"/>
        </w:rPr>
      </w:pPr>
    </w:p>
    <w:p w14:paraId="33529CD4" w14:textId="77777777" w:rsidR="00C23149" w:rsidRDefault="00C23149" w:rsidP="00431A65">
      <w:pPr>
        <w:pStyle w:val="NormalWeb"/>
        <w:spacing w:before="0" w:beforeAutospacing="0" w:after="0"/>
        <w:rPr>
          <w:rFonts w:ascii="Trebuchet MS" w:hAnsi="Trebuchet MS" w:cs="Arial"/>
          <w:sz w:val="20"/>
          <w:szCs w:val="20"/>
        </w:rPr>
      </w:pPr>
    </w:p>
    <w:p w14:paraId="43812C07" w14:textId="77777777" w:rsidR="00C23149" w:rsidRDefault="00C23149" w:rsidP="00431A65">
      <w:pPr>
        <w:pStyle w:val="NormalWeb"/>
        <w:spacing w:before="0" w:beforeAutospacing="0" w:after="0"/>
        <w:rPr>
          <w:rFonts w:ascii="Trebuchet MS" w:hAnsi="Trebuchet MS" w:cs="Arial"/>
          <w:sz w:val="20"/>
          <w:szCs w:val="20"/>
        </w:rPr>
      </w:pPr>
    </w:p>
    <w:p w14:paraId="326FCD0C" w14:textId="77777777" w:rsidR="00C23149" w:rsidRDefault="00C23149" w:rsidP="00431A65">
      <w:pPr>
        <w:pStyle w:val="NormalWeb"/>
        <w:spacing w:before="0" w:beforeAutospacing="0" w:after="0"/>
        <w:rPr>
          <w:rFonts w:ascii="Trebuchet MS" w:hAnsi="Trebuchet MS" w:cs="Arial"/>
          <w:sz w:val="20"/>
          <w:szCs w:val="20"/>
        </w:rPr>
      </w:pPr>
    </w:p>
    <w:p w14:paraId="3428ADD2" w14:textId="77777777" w:rsidR="00C23149" w:rsidRDefault="00C23149" w:rsidP="00431A65">
      <w:pPr>
        <w:pStyle w:val="NormalWeb"/>
        <w:spacing w:before="0" w:beforeAutospacing="0" w:after="0"/>
        <w:rPr>
          <w:rFonts w:ascii="Trebuchet MS" w:hAnsi="Trebuchet MS" w:cs="Arial"/>
          <w:sz w:val="20"/>
          <w:szCs w:val="20"/>
        </w:rPr>
      </w:pPr>
    </w:p>
    <w:p w14:paraId="1A544171" w14:textId="77777777" w:rsidR="00C23149" w:rsidRDefault="00C23149" w:rsidP="00431A65">
      <w:pPr>
        <w:pStyle w:val="NormalWeb"/>
        <w:spacing w:before="0" w:beforeAutospacing="0" w:after="0"/>
        <w:rPr>
          <w:rFonts w:ascii="Trebuchet MS" w:hAnsi="Trebuchet MS" w:cs="Arial"/>
          <w:sz w:val="20"/>
          <w:szCs w:val="20"/>
        </w:rPr>
      </w:pPr>
    </w:p>
    <w:p w14:paraId="3D454AFD" w14:textId="77777777" w:rsidR="00C23149" w:rsidRDefault="00C23149" w:rsidP="00431A65">
      <w:pPr>
        <w:pStyle w:val="NormalWeb"/>
        <w:spacing w:before="0" w:beforeAutospacing="0" w:after="0"/>
        <w:rPr>
          <w:rFonts w:ascii="Trebuchet MS" w:hAnsi="Trebuchet MS" w:cs="Arial"/>
          <w:sz w:val="20"/>
          <w:szCs w:val="20"/>
        </w:rPr>
      </w:pPr>
    </w:p>
    <w:p w14:paraId="7B98EAD2" w14:textId="77777777" w:rsidR="00C23149" w:rsidRDefault="00C23149" w:rsidP="00431A65">
      <w:pPr>
        <w:pStyle w:val="NormalWeb"/>
        <w:spacing w:before="0" w:beforeAutospacing="0" w:after="0"/>
        <w:rPr>
          <w:rFonts w:ascii="Trebuchet MS" w:hAnsi="Trebuchet MS" w:cs="Arial"/>
          <w:sz w:val="20"/>
          <w:szCs w:val="20"/>
        </w:rPr>
      </w:pPr>
    </w:p>
    <w:p w14:paraId="1765227E" w14:textId="77777777" w:rsidR="00C23149" w:rsidRDefault="00C23149" w:rsidP="00431A65">
      <w:pPr>
        <w:pStyle w:val="NormalWeb"/>
        <w:spacing w:before="0" w:beforeAutospacing="0" w:after="0"/>
        <w:rPr>
          <w:rFonts w:ascii="Trebuchet MS" w:hAnsi="Trebuchet MS" w:cs="Arial"/>
          <w:sz w:val="20"/>
          <w:szCs w:val="20"/>
        </w:rPr>
      </w:pPr>
    </w:p>
    <w:p w14:paraId="0D854C89" w14:textId="77777777" w:rsidR="00C23149" w:rsidRDefault="00C23149" w:rsidP="00431A65">
      <w:pPr>
        <w:pStyle w:val="NormalWeb"/>
        <w:spacing w:before="0" w:beforeAutospacing="0" w:after="0"/>
        <w:rPr>
          <w:rFonts w:ascii="Trebuchet MS" w:hAnsi="Trebuchet MS" w:cs="Arial"/>
          <w:sz w:val="20"/>
          <w:szCs w:val="20"/>
        </w:rPr>
      </w:pPr>
    </w:p>
    <w:p w14:paraId="20DD2FFB" w14:textId="77777777" w:rsidR="00C23149" w:rsidRDefault="00C23149" w:rsidP="00431A65">
      <w:pPr>
        <w:pStyle w:val="NormalWeb"/>
        <w:spacing w:before="0" w:beforeAutospacing="0" w:after="0"/>
        <w:rPr>
          <w:rFonts w:ascii="Trebuchet MS" w:hAnsi="Trebuchet MS" w:cs="Arial"/>
          <w:sz w:val="20"/>
          <w:szCs w:val="20"/>
        </w:rPr>
      </w:pPr>
    </w:p>
    <w:p w14:paraId="22BD8D20" w14:textId="77777777" w:rsidR="00C23149" w:rsidRDefault="00C23149" w:rsidP="00431A65">
      <w:pPr>
        <w:pStyle w:val="NormalWeb"/>
        <w:spacing w:before="0" w:beforeAutospacing="0" w:after="0"/>
        <w:rPr>
          <w:rFonts w:ascii="Trebuchet MS" w:hAnsi="Trebuchet MS" w:cs="Arial"/>
          <w:sz w:val="20"/>
          <w:szCs w:val="20"/>
        </w:rPr>
      </w:pPr>
    </w:p>
    <w:p w14:paraId="7429EF81" w14:textId="77777777" w:rsidR="00C23149" w:rsidRDefault="00C23149" w:rsidP="00431A65">
      <w:pPr>
        <w:pStyle w:val="NormalWeb"/>
        <w:spacing w:before="0" w:beforeAutospacing="0" w:after="0"/>
        <w:rPr>
          <w:rFonts w:ascii="Trebuchet MS" w:hAnsi="Trebuchet MS" w:cs="Arial"/>
          <w:sz w:val="20"/>
          <w:szCs w:val="20"/>
        </w:rPr>
      </w:pPr>
    </w:p>
    <w:p w14:paraId="39D533A6" w14:textId="77777777" w:rsidR="00C23149" w:rsidRDefault="00C23149" w:rsidP="00431A65">
      <w:pPr>
        <w:pStyle w:val="NormalWeb"/>
        <w:spacing w:before="0" w:beforeAutospacing="0" w:after="0"/>
        <w:rPr>
          <w:rFonts w:ascii="Trebuchet MS" w:hAnsi="Trebuchet MS" w:cs="Arial"/>
          <w:sz w:val="20"/>
          <w:szCs w:val="20"/>
        </w:rPr>
      </w:pPr>
    </w:p>
    <w:p w14:paraId="6EFE8822" w14:textId="77777777" w:rsidR="00C23149" w:rsidRDefault="00C23149" w:rsidP="00431A65">
      <w:pPr>
        <w:pStyle w:val="NormalWeb"/>
        <w:spacing w:before="0" w:beforeAutospacing="0" w:after="0"/>
        <w:rPr>
          <w:rFonts w:ascii="Trebuchet MS" w:hAnsi="Trebuchet MS" w:cs="Arial"/>
          <w:sz w:val="20"/>
          <w:szCs w:val="20"/>
        </w:rPr>
      </w:pPr>
    </w:p>
    <w:p w14:paraId="28D8F582" w14:textId="77777777" w:rsidR="00C23149" w:rsidRDefault="00C23149" w:rsidP="00431A65">
      <w:pPr>
        <w:pStyle w:val="NormalWeb"/>
        <w:spacing w:before="0" w:beforeAutospacing="0" w:after="0"/>
        <w:rPr>
          <w:rFonts w:ascii="Trebuchet MS" w:hAnsi="Trebuchet MS" w:cs="Arial"/>
          <w:sz w:val="20"/>
          <w:szCs w:val="20"/>
        </w:rPr>
      </w:pPr>
    </w:p>
    <w:p w14:paraId="4BEAC441" w14:textId="77777777" w:rsidR="00C23149" w:rsidRDefault="00C23149" w:rsidP="00431A65">
      <w:pPr>
        <w:pStyle w:val="NormalWeb"/>
        <w:spacing w:before="0" w:beforeAutospacing="0" w:after="0"/>
        <w:rPr>
          <w:rFonts w:ascii="Trebuchet MS" w:hAnsi="Trebuchet MS" w:cs="Arial"/>
          <w:sz w:val="20"/>
          <w:szCs w:val="20"/>
        </w:rPr>
      </w:pPr>
    </w:p>
    <w:p w14:paraId="7699D4C0" w14:textId="77777777" w:rsidR="00C23149" w:rsidRDefault="00C23149" w:rsidP="00431A65">
      <w:pPr>
        <w:pStyle w:val="NormalWeb"/>
        <w:spacing w:before="0" w:beforeAutospacing="0" w:after="0"/>
        <w:rPr>
          <w:rFonts w:ascii="Trebuchet MS" w:hAnsi="Trebuchet MS" w:cs="Arial"/>
          <w:sz w:val="20"/>
          <w:szCs w:val="20"/>
        </w:rPr>
      </w:pPr>
    </w:p>
    <w:p w14:paraId="069A21FA" w14:textId="77777777" w:rsidR="00C23149" w:rsidRDefault="00C23149" w:rsidP="00431A65">
      <w:pPr>
        <w:pStyle w:val="NormalWeb"/>
        <w:spacing w:before="0" w:beforeAutospacing="0" w:after="0"/>
        <w:rPr>
          <w:rFonts w:ascii="Trebuchet MS" w:hAnsi="Trebuchet MS" w:cs="Arial"/>
          <w:sz w:val="20"/>
          <w:szCs w:val="20"/>
        </w:rPr>
      </w:pPr>
    </w:p>
    <w:p w14:paraId="09136795" w14:textId="77777777" w:rsidR="00C23149" w:rsidRDefault="00C23149" w:rsidP="00431A65">
      <w:pPr>
        <w:pStyle w:val="NormalWeb"/>
        <w:spacing w:before="0" w:beforeAutospacing="0" w:after="0"/>
        <w:rPr>
          <w:rFonts w:ascii="Trebuchet MS" w:hAnsi="Trebuchet MS" w:cs="Arial"/>
          <w:sz w:val="20"/>
          <w:szCs w:val="20"/>
        </w:rPr>
      </w:pPr>
    </w:p>
    <w:p w14:paraId="78E336CF" w14:textId="77777777" w:rsidR="00C23149" w:rsidRDefault="00C23149" w:rsidP="00431A65">
      <w:pPr>
        <w:pStyle w:val="NormalWeb"/>
        <w:spacing w:before="0" w:beforeAutospacing="0" w:after="0"/>
        <w:rPr>
          <w:rFonts w:ascii="Trebuchet MS" w:hAnsi="Trebuchet MS" w:cs="Arial"/>
          <w:sz w:val="20"/>
          <w:szCs w:val="20"/>
        </w:rPr>
      </w:pPr>
    </w:p>
    <w:p w14:paraId="76AE11A4" w14:textId="77777777" w:rsidR="00C23149" w:rsidRDefault="00C23149" w:rsidP="00431A65">
      <w:pPr>
        <w:pStyle w:val="NormalWeb"/>
        <w:spacing w:before="0" w:beforeAutospacing="0" w:after="0"/>
        <w:rPr>
          <w:rFonts w:ascii="Trebuchet MS" w:hAnsi="Trebuchet MS" w:cs="Arial"/>
          <w:sz w:val="20"/>
          <w:szCs w:val="20"/>
        </w:rPr>
      </w:pPr>
    </w:p>
    <w:p w14:paraId="6B20B2E2" w14:textId="77777777" w:rsidR="00C23149" w:rsidRDefault="00C23149" w:rsidP="00431A65">
      <w:pPr>
        <w:pStyle w:val="NormalWeb"/>
        <w:spacing w:before="0" w:beforeAutospacing="0" w:after="0"/>
        <w:rPr>
          <w:rFonts w:ascii="Trebuchet MS" w:hAnsi="Trebuchet MS" w:cs="Arial"/>
          <w:sz w:val="20"/>
          <w:szCs w:val="20"/>
        </w:rPr>
      </w:pPr>
    </w:p>
    <w:p w14:paraId="7A54B641" w14:textId="77777777" w:rsidR="00C23149" w:rsidRDefault="00C23149" w:rsidP="00431A65">
      <w:pPr>
        <w:pStyle w:val="NormalWeb"/>
        <w:spacing w:before="0" w:beforeAutospacing="0" w:after="0"/>
        <w:rPr>
          <w:rFonts w:ascii="Trebuchet MS" w:hAnsi="Trebuchet MS" w:cs="Arial"/>
          <w:sz w:val="20"/>
          <w:szCs w:val="20"/>
        </w:rPr>
      </w:pPr>
    </w:p>
    <w:p w14:paraId="38DB2243" w14:textId="77777777" w:rsidR="00C23149" w:rsidRDefault="00C23149" w:rsidP="00431A65">
      <w:pPr>
        <w:pStyle w:val="NormalWeb"/>
        <w:spacing w:before="0" w:beforeAutospacing="0" w:after="0"/>
        <w:rPr>
          <w:rFonts w:ascii="Trebuchet MS" w:hAnsi="Trebuchet MS" w:cs="Arial"/>
          <w:sz w:val="20"/>
          <w:szCs w:val="20"/>
        </w:rPr>
      </w:pPr>
    </w:p>
    <w:p w14:paraId="1E9E67D7" w14:textId="71E12EED" w:rsidR="00C23149" w:rsidRPr="00C23149" w:rsidRDefault="00C23149" w:rsidP="00C23149">
      <w:pPr>
        <w:pStyle w:val="NormalWeb"/>
        <w:spacing w:before="0" w:beforeAutospacing="0" w:after="0"/>
        <w:ind w:firstLine="8080"/>
        <w:rPr>
          <w:rFonts w:ascii="Trebuchet MS" w:hAnsi="Trebuchet MS" w:cs="Arial"/>
          <w:color w:val="5B9BD5" w:themeColor="accent1"/>
          <w:sz w:val="20"/>
          <w:szCs w:val="20"/>
        </w:rPr>
      </w:pPr>
      <w:r w:rsidRPr="00C23149">
        <w:rPr>
          <w:rFonts w:ascii="Trebuchet MS" w:hAnsi="Trebuchet MS" w:cs="Arial"/>
          <w:color w:val="5B9BD5" w:themeColor="accent1"/>
          <w:sz w:val="20"/>
          <w:szCs w:val="20"/>
        </w:rPr>
        <w:t>Mis à jour : octobre 2024</w:t>
      </w:r>
    </w:p>
    <w:p w14:paraId="7B391E5E" w14:textId="77777777" w:rsidR="00C23149" w:rsidRPr="00ED5684" w:rsidRDefault="00C23149" w:rsidP="00431A65">
      <w:pPr>
        <w:pStyle w:val="NormalWeb"/>
        <w:spacing w:before="0" w:beforeAutospacing="0" w:after="0"/>
        <w:rPr>
          <w:rFonts w:ascii="Trebuchet MS" w:hAnsi="Trebuchet MS" w:cs="Arial"/>
          <w:sz w:val="20"/>
          <w:szCs w:val="20"/>
        </w:rPr>
      </w:pPr>
    </w:p>
    <w:sectPr w:rsidR="00C23149" w:rsidRPr="00ED5684" w:rsidSect="00D0707E">
      <w:pgSz w:w="11907" w:h="16840" w:code="9"/>
      <w:pgMar w:top="720" w:right="708"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03E99" w14:textId="77777777" w:rsidR="000245A6" w:rsidRDefault="000245A6">
      <w:r>
        <w:separator/>
      </w:r>
    </w:p>
  </w:endnote>
  <w:endnote w:type="continuationSeparator" w:id="0">
    <w:p w14:paraId="18B6BDCA" w14:textId="77777777" w:rsidR="000245A6" w:rsidRDefault="0002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tarSymbol">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0B072" w14:textId="77777777" w:rsidR="000245A6" w:rsidRDefault="000245A6">
      <w:r>
        <w:rPr>
          <w:color w:val="000000"/>
        </w:rPr>
        <w:separator/>
      </w:r>
    </w:p>
  </w:footnote>
  <w:footnote w:type="continuationSeparator" w:id="0">
    <w:p w14:paraId="29F011B7" w14:textId="77777777" w:rsidR="000245A6" w:rsidRDefault="00024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DD8"/>
    <w:multiLevelType w:val="multilevel"/>
    <w:tmpl w:val="3AAA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22E8B"/>
    <w:multiLevelType w:val="multilevel"/>
    <w:tmpl w:val="9638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243F0"/>
    <w:multiLevelType w:val="multilevel"/>
    <w:tmpl w:val="45B2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D7C1F"/>
    <w:multiLevelType w:val="hybridMultilevel"/>
    <w:tmpl w:val="0248D3AE"/>
    <w:lvl w:ilvl="0" w:tplc="07303824">
      <w:start w:val="10"/>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CD6C5A"/>
    <w:multiLevelType w:val="hybridMultilevel"/>
    <w:tmpl w:val="A51EF0A6"/>
    <w:lvl w:ilvl="0" w:tplc="07303824">
      <w:start w:val="10"/>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2F7DD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99D5D57"/>
    <w:multiLevelType w:val="hybridMultilevel"/>
    <w:tmpl w:val="23CA4A4A"/>
    <w:lvl w:ilvl="0" w:tplc="07303824">
      <w:start w:val="10"/>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CF1A2C"/>
    <w:multiLevelType w:val="multilevel"/>
    <w:tmpl w:val="610EE3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F3563BB"/>
    <w:multiLevelType w:val="hybridMultilevel"/>
    <w:tmpl w:val="A8983D80"/>
    <w:lvl w:ilvl="0" w:tplc="29D05CDA">
      <w:start w:val="3"/>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1C5348"/>
    <w:multiLevelType w:val="multilevel"/>
    <w:tmpl w:val="80F25D68"/>
    <w:lvl w:ilvl="0">
      <w:numFmt w:val="bullet"/>
      <w:lvlText w:val=""/>
      <w:lvlJc w:val="left"/>
      <w:pPr>
        <w:ind w:left="785" w:hanging="360"/>
      </w:pPr>
      <w:rPr>
        <w:rFonts w:ascii="Symbol" w:hAnsi="Symbo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10" w15:restartNumberingAfterBreak="0">
    <w:nsid w:val="2BDA7950"/>
    <w:multiLevelType w:val="hybridMultilevel"/>
    <w:tmpl w:val="51E2B91A"/>
    <w:lvl w:ilvl="0" w:tplc="07303824">
      <w:start w:val="10"/>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AC5E42"/>
    <w:multiLevelType w:val="multilevel"/>
    <w:tmpl w:val="C672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D73095"/>
    <w:multiLevelType w:val="hybridMultilevel"/>
    <w:tmpl w:val="50343E04"/>
    <w:lvl w:ilvl="0" w:tplc="00588052">
      <w:start w:val="3"/>
      <w:numFmt w:val="bullet"/>
      <w:lvlText w:val="-"/>
      <w:lvlJc w:val="left"/>
      <w:pPr>
        <w:ind w:left="720" w:hanging="360"/>
      </w:pPr>
      <w:rPr>
        <w:rFonts w:ascii="Trebuchet MS" w:eastAsia="Times New Roman"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FF114C"/>
    <w:multiLevelType w:val="hybridMultilevel"/>
    <w:tmpl w:val="A900171E"/>
    <w:lvl w:ilvl="0" w:tplc="07303824">
      <w:start w:val="10"/>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6A192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0661387"/>
    <w:multiLevelType w:val="hybridMultilevel"/>
    <w:tmpl w:val="0824D1BA"/>
    <w:lvl w:ilvl="0" w:tplc="07303824">
      <w:start w:val="10"/>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0E09A1"/>
    <w:multiLevelType w:val="hybridMultilevel"/>
    <w:tmpl w:val="7D72F54E"/>
    <w:lvl w:ilvl="0" w:tplc="72A47ACE">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E34167"/>
    <w:multiLevelType w:val="hybridMultilevel"/>
    <w:tmpl w:val="5DEECE10"/>
    <w:lvl w:ilvl="0" w:tplc="9508FE3E">
      <w:start w:val="10"/>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A16E47"/>
    <w:multiLevelType w:val="hybridMultilevel"/>
    <w:tmpl w:val="318AF98C"/>
    <w:lvl w:ilvl="0" w:tplc="07303824">
      <w:start w:val="10"/>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9616C9"/>
    <w:multiLevelType w:val="hybridMultilevel"/>
    <w:tmpl w:val="EFE23E10"/>
    <w:lvl w:ilvl="0" w:tplc="6FB8759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41163E"/>
    <w:multiLevelType w:val="multilevel"/>
    <w:tmpl w:val="1CE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FE2195"/>
    <w:multiLevelType w:val="multilevel"/>
    <w:tmpl w:val="1042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152292"/>
    <w:multiLevelType w:val="hybridMultilevel"/>
    <w:tmpl w:val="D2AE1B26"/>
    <w:lvl w:ilvl="0" w:tplc="76C6F3CE">
      <w:start w:val="3"/>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5D4832"/>
    <w:multiLevelType w:val="hybridMultilevel"/>
    <w:tmpl w:val="622ED476"/>
    <w:lvl w:ilvl="0" w:tplc="747C55FE">
      <w:start w:val="3"/>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2783390">
    <w:abstractNumId w:val="5"/>
  </w:num>
  <w:num w:numId="2" w16cid:durableId="1754430078">
    <w:abstractNumId w:val="14"/>
  </w:num>
  <w:num w:numId="3" w16cid:durableId="785000046">
    <w:abstractNumId w:val="16"/>
  </w:num>
  <w:num w:numId="4" w16cid:durableId="1873954212">
    <w:abstractNumId w:val="0"/>
  </w:num>
  <w:num w:numId="5" w16cid:durableId="2016106029">
    <w:abstractNumId w:val="11"/>
  </w:num>
  <w:num w:numId="6" w16cid:durableId="1038972742">
    <w:abstractNumId w:val="7"/>
  </w:num>
  <w:num w:numId="7" w16cid:durableId="775752145">
    <w:abstractNumId w:val="17"/>
  </w:num>
  <w:num w:numId="8" w16cid:durableId="180779528">
    <w:abstractNumId w:val="18"/>
  </w:num>
  <w:num w:numId="9" w16cid:durableId="386808689">
    <w:abstractNumId w:val="6"/>
  </w:num>
  <w:num w:numId="10" w16cid:durableId="822816767">
    <w:abstractNumId w:val="3"/>
  </w:num>
  <w:num w:numId="11" w16cid:durableId="1664698429">
    <w:abstractNumId w:val="10"/>
  </w:num>
  <w:num w:numId="12" w16cid:durableId="1528450153">
    <w:abstractNumId w:val="13"/>
  </w:num>
  <w:num w:numId="13" w16cid:durableId="87577939">
    <w:abstractNumId w:val="4"/>
  </w:num>
  <w:num w:numId="14" w16cid:durableId="1170636183">
    <w:abstractNumId w:val="15"/>
  </w:num>
  <w:num w:numId="15" w16cid:durableId="374163861">
    <w:abstractNumId w:val="8"/>
  </w:num>
  <w:num w:numId="16" w16cid:durableId="185145817">
    <w:abstractNumId w:val="22"/>
  </w:num>
  <w:num w:numId="17" w16cid:durableId="1106467754">
    <w:abstractNumId w:val="23"/>
  </w:num>
  <w:num w:numId="18" w16cid:durableId="504368074">
    <w:abstractNumId w:val="12"/>
  </w:num>
  <w:num w:numId="19" w16cid:durableId="770661125">
    <w:abstractNumId w:val="1"/>
  </w:num>
  <w:num w:numId="20" w16cid:durableId="288753652">
    <w:abstractNumId w:val="21"/>
  </w:num>
  <w:num w:numId="21" w16cid:durableId="972371741">
    <w:abstractNumId w:val="2"/>
  </w:num>
  <w:num w:numId="22" w16cid:durableId="505170044">
    <w:abstractNumId w:val="20"/>
  </w:num>
  <w:num w:numId="23" w16cid:durableId="1609043664">
    <w:abstractNumId w:val="9"/>
  </w:num>
  <w:num w:numId="24" w16cid:durableId="14626526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ACF"/>
    <w:rsid w:val="00000549"/>
    <w:rsid w:val="000029E3"/>
    <w:rsid w:val="00005769"/>
    <w:rsid w:val="0001033D"/>
    <w:rsid w:val="000245A6"/>
    <w:rsid w:val="0004564D"/>
    <w:rsid w:val="00062F65"/>
    <w:rsid w:val="0006457A"/>
    <w:rsid w:val="00072307"/>
    <w:rsid w:val="000731BE"/>
    <w:rsid w:val="0007463B"/>
    <w:rsid w:val="0007736A"/>
    <w:rsid w:val="000819E3"/>
    <w:rsid w:val="000833EB"/>
    <w:rsid w:val="00091AC0"/>
    <w:rsid w:val="0009260C"/>
    <w:rsid w:val="00093067"/>
    <w:rsid w:val="000A575D"/>
    <w:rsid w:val="000B059A"/>
    <w:rsid w:val="000B2B57"/>
    <w:rsid w:val="000B37B2"/>
    <w:rsid w:val="000B7C87"/>
    <w:rsid w:val="000D44BA"/>
    <w:rsid w:val="000E4A8E"/>
    <w:rsid w:val="00101F7C"/>
    <w:rsid w:val="00110A4E"/>
    <w:rsid w:val="00110D0D"/>
    <w:rsid w:val="0011256D"/>
    <w:rsid w:val="001137A9"/>
    <w:rsid w:val="00120DDE"/>
    <w:rsid w:val="00127FD4"/>
    <w:rsid w:val="00135C53"/>
    <w:rsid w:val="00151ECE"/>
    <w:rsid w:val="0015278A"/>
    <w:rsid w:val="0016263D"/>
    <w:rsid w:val="00170F7A"/>
    <w:rsid w:val="00171E75"/>
    <w:rsid w:val="001733DA"/>
    <w:rsid w:val="00177EA2"/>
    <w:rsid w:val="00181F7E"/>
    <w:rsid w:val="001854BD"/>
    <w:rsid w:val="00185F4F"/>
    <w:rsid w:val="001973DA"/>
    <w:rsid w:val="001A475B"/>
    <w:rsid w:val="001B45B6"/>
    <w:rsid w:val="001B6266"/>
    <w:rsid w:val="001E52ED"/>
    <w:rsid w:val="00215280"/>
    <w:rsid w:val="00236D2C"/>
    <w:rsid w:val="00256DEF"/>
    <w:rsid w:val="002819D1"/>
    <w:rsid w:val="00285552"/>
    <w:rsid w:val="002864A9"/>
    <w:rsid w:val="00287E08"/>
    <w:rsid w:val="00291558"/>
    <w:rsid w:val="0029295D"/>
    <w:rsid w:val="002B3F11"/>
    <w:rsid w:val="002C5D5A"/>
    <w:rsid w:val="002E68B3"/>
    <w:rsid w:val="002E7001"/>
    <w:rsid w:val="002F08D8"/>
    <w:rsid w:val="0030188C"/>
    <w:rsid w:val="0030423C"/>
    <w:rsid w:val="00310D9B"/>
    <w:rsid w:val="00312C57"/>
    <w:rsid w:val="00320F8A"/>
    <w:rsid w:val="00322BC2"/>
    <w:rsid w:val="00326428"/>
    <w:rsid w:val="00342600"/>
    <w:rsid w:val="00363FF8"/>
    <w:rsid w:val="00373370"/>
    <w:rsid w:val="003927A7"/>
    <w:rsid w:val="00397B32"/>
    <w:rsid w:val="003A74A4"/>
    <w:rsid w:val="003C1199"/>
    <w:rsid w:val="003D119A"/>
    <w:rsid w:val="003D3F53"/>
    <w:rsid w:val="003E3484"/>
    <w:rsid w:val="003E53FE"/>
    <w:rsid w:val="003F6171"/>
    <w:rsid w:val="003F6A90"/>
    <w:rsid w:val="00416601"/>
    <w:rsid w:val="00417CA9"/>
    <w:rsid w:val="00431A65"/>
    <w:rsid w:val="00434E61"/>
    <w:rsid w:val="00445292"/>
    <w:rsid w:val="00453ECC"/>
    <w:rsid w:val="004544AE"/>
    <w:rsid w:val="00462B6A"/>
    <w:rsid w:val="00472870"/>
    <w:rsid w:val="00483608"/>
    <w:rsid w:val="00484FD7"/>
    <w:rsid w:val="00492267"/>
    <w:rsid w:val="00492ACF"/>
    <w:rsid w:val="0049620F"/>
    <w:rsid w:val="004A7E1B"/>
    <w:rsid w:val="004A7E33"/>
    <w:rsid w:val="004B55F6"/>
    <w:rsid w:val="004B5703"/>
    <w:rsid w:val="004D072E"/>
    <w:rsid w:val="004D1EA3"/>
    <w:rsid w:val="004D5726"/>
    <w:rsid w:val="004E0C5E"/>
    <w:rsid w:val="004F1CA5"/>
    <w:rsid w:val="004F27C1"/>
    <w:rsid w:val="004F2A12"/>
    <w:rsid w:val="004F47BD"/>
    <w:rsid w:val="004F771E"/>
    <w:rsid w:val="00500B5E"/>
    <w:rsid w:val="0051049F"/>
    <w:rsid w:val="00520229"/>
    <w:rsid w:val="00521E39"/>
    <w:rsid w:val="00535178"/>
    <w:rsid w:val="00546F6A"/>
    <w:rsid w:val="00547666"/>
    <w:rsid w:val="00547C3F"/>
    <w:rsid w:val="005556EA"/>
    <w:rsid w:val="0055689F"/>
    <w:rsid w:val="00565230"/>
    <w:rsid w:val="005729BA"/>
    <w:rsid w:val="005752B4"/>
    <w:rsid w:val="00585DE3"/>
    <w:rsid w:val="005877FF"/>
    <w:rsid w:val="005A0458"/>
    <w:rsid w:val="005A2325"/>
    <w:rsid w:val="005D2C01"/>
    <w:rsid w:val="005D48F0"/>
    <w:rsid w:val="005E40B4"/>
    <w:rsid w:val="005E6111"/>
    <w:rsid w:val="005E7A8F"/>
    <w:rsid w:val="0060327E"/>
    <w:rsid w:val="00623E36"/>
    <w:rsid w:val="006249D4"/>
    <w:rsid w:val="00640FE0"/>
    <w:rsid w:val="0065787F"/>
    <w:rsid w:val="00666B92"/>
    <w:rsid w:val="006756C3"/>
    <w:rsid w:val="006832A8"/>
    <w:rsid w:val="00687736"/>
    <w:rsid w:val="006A204D"/>
    <w:rsid w:val="006B0687"/>
    <w:rsid w:val="006B1644"/>
    <w:rsid w:val="006D236C"/>
    <w:rsid w:val="006D345A"/>
    <w:rsid w:val="006E2395"/>
    <w:rsid w:val="006F6D6A"/>
    <w:rsid w:val="00706FCE"/>
    <w:rsid w:val="00707AD8"/>
    <w:rsid w:val="0071120A"/>
    <w:rsid w:val="00735193"/>
    <w:rsid w:val="00746691"/>
    <w:rsid w:val="007473ED"/>
    <w:rsid w:val="0075443A"/>
    <w:rsid w:val="007560DC"/>
    <w:rsid w:val="00776A5E"/>
    <w:rsid w:val="0078027D"/>
    <w:rsid w:val="007838A5"/>
    <w:rsid w:val="00787726"/>
    <w:rsid w:val="0078792B"/>
    <w:rsid w:val="00795CB8"/>
    <w:rsid w:val="007B1B56"/>
    <w:rsid w:val="007C1D68"/>
    <w:rsid w:val="007D1384"/>
    <w:rsid w:val="007E437B"/>
    <w:rsid w:val="007E48D3"/>
    <w:rsid w:val="007F15AB"/>
    <w:rsid w:val="008000C7"/>
    <w:rsid w:val="0080329B"/>
    <w:rsid w:val="00810B4E"/>
    <w:rsid w:val="00813E79"/>
    <w:rsid w:val="00843645"/>
    <w:rsid w:val="00865481"/>
    <w:rsid w:val="00890CE4"/>
    <w:rsid w:val="00895A30"/>
    <w:rsid w:val="008B05E3"/>
    <w:rsid w:val="008B0A17"/>
    <w:rsid w:val="008B1EA6"/>
    <w:rsid w:val="008B5C4B"/>
    <w:rsid w:val="008D6F56"/>
    <w:rsid w:val="00903F01"/>
    <w:rsid w:val="00913135"/>
    <w:rsid w:val="00913755"/>
    <w:rsid w:val="00915A7B"/>
    <w:rsid w:val="00916726"/>
    <w:rsid w:val="00922DDC"/>
    <w:rsid w:val="00923934"/>
    <w:rsid w:val="009239D3"/>
    <w:rsid w:val="00947CCA"/>
    <w:rsid w:val="0095427D"/>
    <w:rsid w:val="00955698"/>
    <w:rsid w:val="0096772C"/>
    <w:rsid w:val="009705F8"/>
    <w:rsid w:val="00971D64"/>
    <w:rsid w:val="009770F7"/>
    <w:rsid w:val="00983C87"/>
    <w:rsid w:val="009A549C"/>
    <w:rsid w:val="009C200F"/>
    <w:rsid w:val="009C558B"/>
    <w:rsid w:val="009D279D"/>
    <w:rsid w:val="009D528B"/>
    <w:rsid w:val="009E0B55"/>
    <w:rsid w:val="009F2460"/>
    <w:rsid w:val="00A21ACF"/>
    <w:rsid w:val="00A27A14"/>
    <w:rsid w:val="00A379EE"/>
    <w:rsid w:val="00A54F21"/>
    <w:rsid w:val="00A56B3C"/>
    <w:rsid w:val="00A60AC2"/>
    <w:rsid w:val="00A7252F"/>
    <w:rsid w:val="00A754F2"/>
    <w:rsid w:val="00A90CBC"/>
    <w:rsid w:val="00AA1F4F"/>
    <w:rsid w:val="00AB07C8"/>
    <w:rsid w:val="00AB2A3E"/>
    <w:rsid w:val="00AD3A8B"/>
    <w:rsid w:val="00AD789B"/>
    <w:rsid w:val="00AE769F"/>
    <w:rsid w:val="00B0063C"/>
    <w:rsid w:val="00B27724"/>
    <w:rsid w:val="00B43001"/>
    <w:rsid w:val="00B451DA"/>
    <w:rsid w:val="00B522FB"/>
    <w:rsid w:val="00B53430"/>
    <w:rsid w:val="00B557A2"/>
    <w:rsid w:val="00B564D2"/>
    <w:rsid w:val="00B600B9"/>
    <w:rsid w:val="00B62261"/>
    <w:rsid w:val="00B6590E"/>
    <w:rsid w:val="00B6728B"/>
    <w:rsid w:val="00B71065"/>
    <w:rsid w:val="00B75E61"/>
    <w:rsid w:val="00B764E0"/>
    <w:rsid w:val="00B82C11"/>
    <w:rsid w:val="00B82E67"/>
    <w:rsid w:val="00BA155E"/>
    <w:rsid w:val="00BA262F"/>
    <w:rsid w:val="00BA67B8"/>
    <w:rsid w:val="00BB16F2"/>
    <w:rsid w:val="00BB63C0"/>
    <w:rsid w:val="00BD59BB"/>
    <w:rsid w:val="00BE254C"/>
    <w:rsid w:val="00BE78B5"/>
    <w:rsid w:val="00C23149"/>
    <w:rsid w:val="00C232DB"/>
    <w:rsid w:val="00C357EE"/>
    <w:rsid w:val="00C36273"/>
    <w:rsid w:val="00C37CB8"/>
    <w:rsid w:val="00C50460"/>
    <w:rsid w:val="00C52CB6"/>
    <w:rsid w:val="00C54B3B"/>
    <w:rsid w:val="00C641BA"/>
    <w:rsid w:val="00C70D1C"/>
    <w:rsid w:val="00C803FF"/>
    <w:rsid w:val="00C916F7"/>
    <w:rsid w:val="00C95791"/>
    <w:rsid w:val="00CA3079"/>
    <w:rsid w:val="00CB5B11"/>
    <w:rsid w:val="00CD3945"/>
    <w:rsid w:val="00CE034D"/>
    <w:rsid w:val="00CE56A8"/>
    <w:rsid w:val="00CF0C7D"/>
    <w:rsid w:val="00CF5DA0"/>
    <w:rsid w:val="00CF5FC9"/>
    <w:rsid w:val="00CF7821"/>
    <w:rsid w:val="00D0707E"/>
    <w:rsid w:val="00D15ECD"/>
    <w:rsid w:val="00D1648C"/>
    <w:rsid w:val="00D24778"/>
    <w:rsid w:val="00D32B39"/>
    <w:rsid w:val="00D338A7"/>
    <w:rsid w:val="00D410D5"/>
    <w:rsid w:val="00D517D4"/>
    <w:rsid w:val="00D53BFF"/>
    <w:rsid w:val="00D55808"/>
    <w:rsid w:val="00D6650B"/>
    <w:rsid w:val="00D6658F"/>
    <w:rsid w:val="00D71A67"/>
    <w:rsid w:val="00D77E77"/>
    <w:rsid w:val="00D80A6E"/>
    <w:rsid w:val="00DA3589"/>
    <w:rsid w:val="00DB012E"/>
    <w:rsid w:val="00DB4948"/>
    <w:rsid w:val="00DE36AE"/>
    <w:rsid w:val="00DF2C22"/>
    <w:rsid w:val="00DF3EC8"/>
    <w:rsid w:val="00DF5F8F"/>
    <w:rsid w:val="00E01490"/>
    <w:rsid w:val="00E047A6"/>
    <w:rsid w:val="00E22063"/>
    <w:rsid w:val="00E40B15"/>
    <w:rsid w:val="00E43229"/>
    <w:rsid w:val="00E54DC7"/>
    <w:rsid w:val="00E563FA"/>
    <w:rsid w:val="00E6370D"/>
    <w:rsid w:val="00E67350"/>
    <w:rsid w:val="00E850AE"/>
    <w:rsid w:val="00E85E0E"/>
    <w:rsid w:val="00E87C58"/>
    <w:rsid w:val="00E93048"/>
    <w:rsid w:val="00E9786D"/>
    <w:rsid w:val="00EA4655"/>
    <w:rsid w:val="00EB1279"/>
    <w:rsid w:val="00EB2A01"/>
    <w:rsid w:val="00EC581D"/>
    <w:rsid w:val="00ED5684"/>
    <w:rsid w:val="00EF0817"/>
    <w:rsid w:val="00EF3E0F"/>
    <w:rsid w:val="00F06726"/>
    <w:rsid w:val="00F11B86"/>
    <w:rsid w:val="00F12C4E"/>
    <w:rsid w:val="00F13F97"/>
    <w:rsid w:val="00F16303"/>
    <w:rsid w:val="00F27275"/>
    <w:rsid w:val="00F31641"/>
    <w:rsid w:val="00F3204E"/>
    <w:rsid w:val="00F341E3"/>
    <w:rsid w:val="00F444C5"/>
    <w:rsid w:val="00F52A22"/>
    <w:rsid w:val="00F619E1"/>
    <w:rsid w:val="00F652BD"/>
    <w:rsid w:val="00F6617F"/>
    <w:rsid w:val="00F72B6B"/>
    <w:rsid w:val="00F77CDF"/>
    <w:rsid w:val="00FA1A3E"/>
    <w:rsid w:val="00FA5682"/>
    <w:rsid w:val="00FC78CB"/>
    <w:rsid w:val="00FD0537"/>
    <w:rsid w:val="00FD0718"/>
    <w:rsid w:val="00FE4AF4"/>
    <w:rsid w:val="00FF036C"/>
    <w:rsid w:val="00FF19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C7A7"/>
  <w15:docId w15:val="{85CD1C75-A440-4130-95B0-2FEC86DB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Lucida Sans Unicode" w:hAnsi="Arial" w:cs="Tahoma"/>
        <w:kern w:val="3"/>
        <w:sz w:val="24"/>
        <w:szCs w:val="24"/>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Heading"/>
    <w:next w:val="Textbody"/>
    <w:pPr>
      <w:outlineLvl w:val="0"/>
    </w:pPr>
    <w:rPr>
      <w:b/>
      <w:bCs/>
    </w:rPr>
  </w:style>
  <w:style w:type="paragraph" w:styleId="Titre2">
    <w:name w:val="heading 2"/>
    <w:basedOn w:val="Normal"/>
    <w:next w:val="Normal"/>
    <w:link w:val="Titre2Car"/>
    <w:uiPriority w:val="9"/>
    <w:semiHidden/>
    <w:unhideWhenUsed/>
    <w:qFormat/>
    <w:rsid w:val="00547C3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S Mincho"/>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depage">
    <w:name w:val="footer"/>
    <w:basedOn w:val="Standard"/>
    <w:link w:val="PieddepageCar"/>
    <w:pPr>
      <w:suppressLineNumbers/>
      <w:tabs>
        <w:tab w:val="center" w:pos="5370"/>
        <w:tab w:val="right" w:pos="10740"/>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StarSymbol" w:eastAsia="StarSymbol" w:hAnsi="StarSymbol" w:cs="StarSymbol"/>
      <w:sz w:val="18"/>
      <w:szCs w:val="18"/>
    </w:rPr>
  </w:style>
  <w:style w:type="paragraph" w:styleId="En-tte">
    <w:name w:val="header"/>
    <w:basedOn w:val="Normal"/>
    <w:link w:val="En-tteCar"/>
    <w:rsid w:val="007F15AB"/>
    <w:pPr>
      <w:widowControl/>
      <w:tabs>
        <w:tab w:val="center" w:pos="4536"/>
        <w:tab w:val="right" w:pos="9072"/>
      </w:tabs>
      <w:suppressAutoHyphens w:val="0"/>
      <w:autoSpaceDN/>
      <w:textAlignment w:val="auto"/>
    </w:pPr>
    <w:rPr>
      <w:rFonts w:ascii="Times New Roman" w:eastAsia="Times New Roman" w:hAnsi="Times New Roman" w:cs="Times New Roman"/>
      <w:kern w:val="0"/>
      <w:sz w:val="20"/>
      <w:szCs w:val="20"/>
    </w:rPr>
  </w:style>
  <w:style w:type="character" w:customStyle="1" w:styleId="En-tteCar">
    <w:name w:val="En-tête Car"/>
    <w:basedOn w:val="Policepardfaut"/>
    <w:link w:val="En-tte"/>
    <w:rsid w:val="007F15AB"/>
    <w:rPr>
      <w:rFonts w:ascii="Times New Roman" w:eastAsia="Times New Roman" w:hAnsi="Times New Roman" w:cs="Times New Roman"/>
      <w:kern w:val="0"/>
      <w:sz w:val="20"/>
      <w:szCs w:val="20"/>
    </w:rPr>
  </w:style>
  <w:style w:type="character" w:customStyle="1" w:styleId="PieddepageCar">
    <w:name w:val="Pied de page Car"/>
    <w:basedOn w:val="Policepardfaut"/>
    <w:link w:val="Pieddepage"/>
    <w:rsid w:val="007F15AB"/>
  </w:style>
  <w:style w:type="paragraph" w:styleId="Textedebulles">
    <w:name w:val="Balloon Text"/>
    <w:basedOn w:val="Normal"/>
    <w:link w:val="TextedebullesCar"/>
    <w:uiPriority w:val="99"/>
    <w:semiHidden/>
    <w:unhideWhenUsed/>
    <w:rsid w:val="001733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33DA"/>
    <w:rPr>
      <w:rFonts w:ascii="Segoe UI" w:hAnsi="Segoe UI" w:cs="Segoe UI"/>
      <w:sz w:val="18"/>
      <w:szCs w:val="18"/>
    </w:rPr>
  </w:style>
  <w:style w:type="paragraph" w:styleId="Paragraphedeliste">
    <w:name w:val="List Paragraph"/>
    <w:basedOn w:val="Normal"/>
    <w:uiPriority w:val="34"/>
    <w:qFormat/>
    <w:rsid w:val="007C1D68"/>
    <w:pPr>
      <w:ind w:left="720"/>
      <w:contextualSpacing/>
    </w:pPr>
  </w:style>
  <w:style w:type="paragraph" w:styleId="NormalWeb">
    <w:name w:val="Normal (Web)"/>
    <w:basedOn w:val="Normal"/>
    <w:uiPriority w:val="99"/>
    <w:unhideWhenUsed/>
    <w:rsid w:val="008B5C4B"/>
    <w:pPr>
      <w:widowControl/>
      <w:suppressAutoHyphens w:val="0"/>
      <w:autoSpaceDN/>
      <w:spacing w:before="100" w:beforeAutospacing="1" w:after="119"/>
      <w:textAlignment w:val="auto"/>
    </w:pPr>
    <w:rPr>
      <w:rFonts w:ascii="Times New Roman" w:eastAsia="Times New Roman" w:hAnsi="Times New Roman" w:cs="Times New Roman"/>
      <w:kern w:val="0"/>
    </w:rPr>
  </w:style>
  <w:style w:type="table" w:styleId="Grilledutableau">
    <w:name w:val="Table Grid"/>
    <w:basedOn w:val="TableauNormal"/>
    <w:uiPriority w:val="39"/>
    <w:rsid w:val="00397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547C3F"/>
    <w:rPr>
      <w:rFonts w:asciiTheme="majorHAnsi" w:eastAsiaTheme="majorEastAsia" w:hAnsiTheme="majorHAnsi" w:cstheme="majorBidi"/>
      <w:color w:val="2E74B5" w:themeColor="accent1" w:themeShade="BF"/>
      <w:sz w:val="26"/>
      <w:szCs w:val="26"/>
    </w:rPr>
  </w:style>
  <w:style w:type="paragraph" w:styleId="Sansinterligne">
    <w:name w:val="No Spacing"/>
    <w:uiPriority w:val="1"/>
    <w:qFormat/>
    <w:rsid w:val="00DB4948"/>
    <w:pPr>
      <w:widowControl/>
      <w:autoSpaceDN/>
      <w:textAlignment w:val="auto"/>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77743">
      <w:bodyDiv w:val="1"/>
      <w:marLeft w:val="0"/>
      <w:marRight w:val="0"/>
      <w:marTop w:val="0"/>
      <w:marBottom w:val="0"/>
      <w:divBdr>
        <w:top w:val="none" w:sz="0" w:space="0" w:color="auto"/>
        <w:left w:val="none" w:sz="0" w:space="0" w:color="auto"/>
        <w:bottom w:val="none" w:sz="0" w:space="0" w:color="auto"/>
        <w:right w:val="none" w:sz="0" w:space="0" w:color="auto"/>
      </w:divBdr>
    </w:div>
    <w:div w:id="412437129">
      <w:bodyDiv w:val="1"/>
      <w:marLeft w:val="0"/>
      <w:marRight w:val="0"/>
      <w:marTop w:val="0"/>
      <w:marBottom w:val="0"/>
      <w:divBdr>
        <w:top w:val="none" w:sz="0" w:space="0" w:color="auto"/>
        <w:left w:val="none" w:sz="0" w:space="0" w:color="auto"/>
        <w:bottom w:val="none" w:sz="0" w:space="0" w:color="auto"/>
        <w:right w:val="none" w:sz="0" w:space="0" w:color="auto"/>
      </w:divBdr>
    </w:div>
    <w:div w:id="658272173">
      <w:bodyDiv w:val="1"/>
      <w:marLeft w:val="0"/>
      <w:marRight w:val="0"/>
      <w:marTop w:val="0"/>
      <w:marBottom w:val="0"/>
      <w:divBdr>
        <w:top w:val="none" w:sz="0" w:space="0" w:color="auto"/>
        <w:left w:val="none" w:sz="0" w:space="0" w:color="auto"/>
        <w:bottom w:val="none" w:sz="0" w:space="0" w:color="auto"/>
        <w:right w:val="none" w:sz="0" w:space="0" w:color="auto"/>
      </w:divBdr>
    </w:div>
    <w:div w:id="1239289044">
      <w:bodyDiv w:val="1"/>
      <w:marLeft w:val="0"/>
      <w:marRight w:val="0"/>
      <w:marTop w:val="0"/>
      <w:marBottom w:val="0"/>
      <w:divBdr>
        <w:top w:val="none" w:sz="0" w:space="0" w:color="auto"/>
        <w:left w:val="none" w:sz="0" w:space="0" w:color="auto"/>
        <w:bottom w:val="none" w:sz="0" w:space="0" w:color="auto"/>
        <w:right w:val="none" w:sz="0" w:space="0" w:color="auto"/>
      </w:divBdr>
    </w:div>
    <w:div w:id="1383796478">
      <w:bodyDiv w:val="1"/>
      <w:marLeft w:val="0"/>
      <w:marRight w:val="0"/>
      <w:marTop w:val="0"/>
      <w:marBottom w:val="0"/>
      <w:divBdr>
        <w:top w:val="none" w:sz="0" w:space="0" w:color="auto"/>
        <w:left w:val="none" w:sz="0" w:space="0" w:color="auto"/>
        <w:bottom w:val="none" w:sz="0" w:space="0" w:color="auto"/>
        <w:right w:val="none" w:sz="0" w:space="0" w:color="auto"/>
      </w:divBdr>
    </w:div>
    <w:div w:id="1447582935">
      <w:bodyDiv w:val="1"/>
      <w:marLeft w:val="0"/>
      <w:marRight w:val="0"/>
      <w:marTop w:val="0"/>
      <w:marBottom w:val="0"/>
      <w:divBdr>
        <w:top w:val="none" w:sz="0" w:space="0" w:color="auto"/>
        <w:left w:val="none" w:sz="0" w:space="0" w:color="auto"/>
        <w:bottom w:val="none" w:sz="0" w:space="0" w:color="auto"/>
        <w:right w:val="none" w:sz="0" w:space="0" w:color="auto"/>
      </w:divBdr>
    </w:div>
    <w:div w:id="1807508062">
      <w:bodyDiv w:val="1"/>
      <w:marLeft w:val="0"/>
      <w:marRight w:val="0"/>
      <w:marTop w:val="0"/>
      <w:marBottom w:val="0"/>
      <w:divBdr>
        <w:top w:val="none" w:sz="0" w:space="0" w:color="auto"/>
        <w:left w:val="none" w:sz="0" w:space="0" w:color="auto"/>
        <w:bottom w:val="none" w:sz="0" w:space="0" w:color="auto"/>
        <w:right w:val="none" w:sz="0" w:space="0" w:color="auto"/>
      </w:divBdr>
    </w:div>
    <w:div w:id="1911227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61A7A-6B9E-432A-AB73-C0B47C35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1575</Words>
  <Characters>8663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Bernard</dc:creator>
  <cp:lastModifiedBy>isabelle</cp:lastModifiedBy>
  <cp:revision>3</cp:revision>
  <cp:lastPrinted>2016-03-09T14:52:00Z</cp:lastPrinted>
  <dcterms:created xsi:type="dcterms:W3CDTF">2024-10-10T06:23:00Z</dcterms:created>
  <dcterms:modified xsi:type="dcterms:W3CDTF">2024-10-10T06:28:00Z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